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3112" w:rsidRPr="00C575D5" w:rsidRDefault="00234E41" w:rsidP="00F831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-426384</wp:posOffset>
            </wp:positionH>
            <wp:positionV relativeFrom="paragraph">
              <wp:posOffset>-128419</wp:posOffset>
            </wp:positionV>
            <wp:extent cx="1798993" cy="1759536"/>
            <wp:effectExtent l="19050" t="0" r="0" b="0"/>
            <wp:wrapNone/>
            <wp:docPr id="3" name="Рисунок 3" descr="C:\Users\Comp\Desktop\Новый компьютер\эмблема2017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Новый компьютер\эмблема2017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93" cy="17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3112" w:rsidRPr="00C575D5">
        <w:rPr>
          <w:b/>
          <w:sz w:val="28"/>
          <w:szCs w:val="28"/>
        </w:rPr>
        <w:t xml:space="preserve">Муниципальное бюджетное дошкольное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3112" w:rsidRPr="00C575D5">
        <w:rPr>
          <w:b/>
          <w:sz w:val="28"/>
          <w:szCs w:val="28"/>
        </w:rPr>
        <w:t xml:space="preserve">образовательное учреждение </w:t>
      </w:r>
    </w:p>
    <w:p w:rsidR="00F83112" w:rsidRPr="00C575D5" w:rsidRDefault="00234E41" w:rsidP="00F8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83112" w:rsidRPr="00C575D5">
        <w:rPr>
          <w:b/>
          <w:sz w:val="28"/>
          <w:szCs w:val="28"/>
        </w:rPr>
        <w:t>"Детский сад № 353 г. Челябинска"</w:t>
      </w:r>
    </w:p>
    <w:p w:rsidR="00F83112" w:rsidRDefault="00F83112" w:rsidP="00F83112">
      <w:pPr>
        <w:jc w:val="center"/>
        <w:outlineLvl w:val="0"/>
        <w:rPr>
          <w:b/>
          <w:i/>
        </w:rPr>
      </w:pPr>
    </w:p>
    <w:p w:rsidR="00F83112" w:rsidRDefault="00F83112" w:rsidP="00F83112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F83112" w:rsidRPr="00D97259" w:rsidRDefault="00F83112" w:rsidP="00F83112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F83112" w:rsidRPr="00D97259" w:rsidRDefault="00F83112" w:rsidP="00F83112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F83112" w:rsidRPr="00D97259" w:rsidRDefault="00F83112" w:rsidP="00F83112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F83112" w:rsidTr="009F2A1B">
        <w:trPr>
          <w:trHeight w:val="23"/>
        </w:trPr>
        <w:tc>
          <w:tcPr>
            <w:tcW w:w="4785" w:type="dxa"/>
            <w:shd w:val="clear" w:color="auto" w:fill="FFFFFF"/>
          </w:tcPr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0513AE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0513AE">
              <w:rPr>
                <w:color w:val="000000"/>
                <w:sz w:val="28"/>
                <w:szCs w:val="28"/>
              </w:rPr>
              <w:t>оми</w:t>
            </w:r>
            <w:r>
              <w:rPr>
                <w:color w:val="000000"/>
                <w:sz w:val="28"/>
                <w:szCs w:val="28"/>
              </w:rPr>
              <w:t>тета</w:t>
            </w:r>
            <w:r w:rsidRPr="000513AE">
              <w:rPr>
                <w:color w:val="000000"/>
                <w:sz w:val="28"/>
                <w:szCs w:val="28"/>
              </w:rPr>
              <w:t xml:space="preserve"> 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0513AE">
              <w:rPr>
                <w:color w:val="000000"/>
                <w:sz w:val="28"/>
                <w:szCs w:val="28"/>
              </w:rPr>
              <w:t xml:space="preserve">по делам образования 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0513AE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0513AE">
              <w:rPr>
                <w:color w:val="000000"/>
                <w:sz w:val="28"/>
                <w:szCs w:val="28"/>
              </w:rPr>
              <w:t xml:space="preserve"> Челябинска</w:t>
            </w:r>
          </w:p>
          <w:p w:rsidR="00F83112" w:rsidRPr="000513AE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0513AE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>С. В. Портье</w:t>
            </w:r>
          </w:p>
          <w:p w:rsidR="00F83112" w:rsidRPr="008A4953" w:rsidRDefault="00F83112" w:rsidP="0038797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A4953">
              <w:rPr>
                <w:color w:val="000000"/>
                <w:sz w:val="28"/>
                <w:szCs w:val="28"/>
              </w:rPr>
              <w:t>т ____________201</w:t>
            </w:r>
            <w:r w:rsidR="0038797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FFFFFF"/>
          </w:tcPr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F83112" w:rsidRDefault="00B210AE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"ДС № 353 г. Челябинска"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 И. А. Шилкова 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№</w:t>
            </w:r>
            <w:r w:rsidR="007475A6">
              <w:rPr>
                <w:color w:val="000000"/>
                <w:sz w:val="28"/>
                <w:szCs w:val="28"/>
              </w:rPr>
              <w:t>12/5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475A6">
              <w:rPr>
                <w:color w:val="000000"/>
                <w:sz w:val="28"/>
                <w:szCs w:val="28"/>
              </w:rPr>
              <w:t>11.12.</w:t>
            </w:r>
            <w:r>
              <w:rPr>
                <w:color w:val="000000"/>
                <w:sz w:val="28"/>
                <w:szCs w:val="28"/>
              </w:rPr>
              <w:t>201</w:t>
            </w:r>
            <w:r w:rsidR="001B41C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F83112" w:rsidRDefault="00F83112" w:rsidP="009F2A1B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CE0419" w:rsidRDefault="00CE0419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CE0419" w:rsidRPr="00F83112" w:rsidRDefault="00CE0419">
      <w:pPr>
        <w:autoSpaceDE w:val="0"/>
        <w:spacing w:after="200" w:line="276" w:lineRule="auto"/>
        <w:jc w:val="both"/>
        <w:rPr>
          <w:color w:val="000000"/>
          <w:sz w:val="36"/>
          <w:szCs w:val="36"/>
        </w:rPr>
      </w:pPr>
    </w:p>
    <w:p w:rsidR="00CE0419" w:rsidRDefault="00CE0419">
      <w:pPr>
        <w:autoSpaceDE w:val="0"/>
        <w:spacing w:after="200" w:line="276" w:lineRule="auto"/>
        <w:jc w:val="center"/>
        <w:rPr>
          <w:b/>
          <w:color w:val="000000"/>
          <w:sz w:val="36"/>
          <w:szCs w:val="36"/>
        </w:rPr>
      </w:pPr>
      <w:r w:rsidRPr="00F83112">
        <w:rPr>
          <w:b/>
          <w:color w:val="000000"/>
          <w:sz w:val="36"/>
          <w:szCs w:val="36"/>
        </w:rPr>
        <w:t>ПРОГРАММА РАЗВИТИЯ</w:t>
      </w:r>
    </w:p>
    <w:p w:rsidR="00B210AE" w:rsidRDefault="00B210AE">
      <w:pPr>
        <w:autoSpaceDE w:val="0"/>
        <w:spacing w:after="200"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Муниципального бюджетного дошкольного образовательного учреждения</w:t>
      </w:r>
    </w:p>
    <w:p w:rsidR="00B210AE" w:rsidRPr="00F83112" w:rsidRDefault="00B210AE">
      <w:pPr>
        <w:autoSpaceDE w:val="0"/>
        <w:spacing w:after="200" w:line="276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«Детский сад № 353 города Челябинска»</w:t>
      </w:r>
    </w:p>
    <w:p w:rsidR="00CE0419" w:rsidRDefault="00CE0419">
      <w:pPr>
        <w:autoSpaceDE w:val="0"/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</w:t>
      </w:r>
      <w:r w:rsidRPr="00A6557D">
        <w:rPr>
          <w:color w:val="000000"/>
          <w:sz w:val="32"/>
          <w:szCs w:val="32"/>
        </w:rPr>
        <w:t>201</w:t>
      </w:r>
      <w:r w:rsidR="00D91702">
        <w:rPr>
          <w:color w:val="000000"/>
          <w:sz w:val="32"/>
          <w:szCs w:val="32"/>
        </w:rPr>
        <w:t>9</w:t>
      </w:r>
      <w:r w:rsidRPr="00A6557D">
        <w:rPr>
          <w:color w:val="000000"/>
          <w:sz w:val="32"/>
          <w:szCs w:val="32"/>
        </w:rPr>
        <w:t>-20</w:t>
      </w:r>
      <w:r w:rsidR="00D91702">
        <w:rPr>
          <w:color w:val="000000"/>
          <w:sz w:val="32"/>
          <w:szCs w:val="32"/>
        </w:rPr>
        <w:t>23</w:t>
      </w:r>
      <w:r>
        <w:rPr>
          <w:color w:val="000000"/>
          <w:sz w:val="32"/>
          <w:szCs w:val="32"/>
        </w:rPr>
        <w:t xml:space="preserve"> годы</w:t>
      </w:r>
    </w:p>
    <w:p w:rsidR="00CE0419" w:rsidRDefault="00CE0419">
      <w:pPr>
        <w:autoSpaceDE w:val="0"/>
        <w:spacing w:after="200" w:line="276" w:lineRule="auto"/>
        <w:jc w:val="center"/>
        <w:rPr>
          <w:color w:val="000000"/>
          <w:sz w:val="32"/>
          <w:szCs w:val="32"/>
        </w:rPr>
      </w:pPr>
    </w:p>
    <w:p w:rsidR="00CE0419" w:rsidRDefault="00CE0419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CE0419" w:rsidRDefault="00CE0419">
      <w:pPr>
        <w:autoSpaceDE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CE0419" w:rsidRDefault="00CE0419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ПРИНЯТА</w:t>
      </w:r>
    </w:p>
    <w:p w:rsidR="00CE0419" w:rsidRDefault="00CE0419">
      <w:pPr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475A6"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овете</w:t>
      </w:r>
      <w:r w:rsidR="007475A6">
        <w:rPr>
          <w:i/>
          <w:color w:val="000000"/>
          <w:sz w:val="28"/>
          <w:szCs w:val="28"/>
        </w:rPr>
        <w:t xml:space="preserve"> МБДОУ «ДС №353 г. Челябинска»</w:t>
      </w:r>
    </w:p>
    <w:p w:rsidR="00CE0419" w:rsidRDefault="00043EA5" w:rsidP="00043EA5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CE0419">
        <w:rPr>
          <w:color w:val="000000"/>
          <w:sz w:val="28"/>
          <w:szCs w:val="28"/>
        </w:rPr>
        <w:t>протокол №</w:t>
      </w:r>
      <w:r w:rsidR="00AC4DE6">
        <w:rPr>
          <w:color w:val="000000"/>
          <w:sz w:val="28"/>
          <w:szCs w:val="28"/>
        </w:rPr>
        <w:t xml:space="preserve"> </w:t>
      </w:r>
      <w:r w:rsidR="007475A6">
        <w:rPr>
          <w:color w:val="000000"/>
          <w:sz w:val="28"/>
          <w:szCs w:val="28"/>
        </w:rPr>
        <w:t>3</w:t>
      </w:r>
      <w:r w:rsidR="00AC4DE6">
        <w:rPr>
          <w:color w:val="000000"/>
          <w:sz w:val="28"/>
          <w:szCs w:val="28"/>
        </w:rPr>
        <w:t xml:space="preserve"> </w:t>
      </w:r>
      <w:r w:rsidR="00CE0419">
        <w:rPr>
          <w:color w:val="000000"/>
          <w:sz w:val="28"/>
          <w:szCs w:val="28"/>
        </w:rPr>
        <w:t xml:space="preserve">  от «</w:t>
      </w:r>
      <w:r w:rsidR="007475A6">
        <w:rPr>
          <w:color w:val="000000"/>
          <w:sz w:val="28"/>
          <w:szCs w:val="28"/>
        </w:rPr>
        <w:t>11</w:t>
      </w:r>
      <w:r w:rsidR="00CE0419">
        <w:rPr>
          <w:color w:val="000000"/>
          <w:sz w:val="28"/>
          <w:szCs w:val="28"/>
        </w:rPr>
        <w:t xml:space="preserve">» </w:t>
      </w:r>
      <w:r w:rsidR="007475A6">
        <w:rPr>
          <w:color w:val="000000"/>
          <w:sz w:val="28"/>
          <w:szCs w:val="28"/>
        </w:rPr>
        <w:t>декабря</w:t>
      </w:r>
      <w:r w:rsidR="00CE0419">
        <w:rPr>
          <w:color w:val="000000"/>
          <w:sz w:val="28"/>
          <w:szCs w:val="28"/>
        </w:rPr>
        <w:t xml:space="preserve"> 201</w:t>
      </w:r>
      <w:r w:rsidR="00AC4DE6">
        <w:rPr>
          <w:color w:val="000000"/>
          <w:sz w:val="28"/>
          <w:szCs w:val="28"/>
        </w:rPr>
        <w:t>8</w:t>
      </w:r>
      <w:r w:rsidR="00CE0419">
        <w:rPr>
          <w:color w:val="000000"/>
          <w:sz w:val="28"/>
          <w:szCs w:val="28"/>
        </w:rPr>
        <w:t xml:space="preserve"> г.</w:t>
      </w:r>
    </w:p>
    <w:p w:rsidR="00CE0419" w:rsidRDefault="00CE0419">
      <w:pPr>
        <w:autoSpaceDE w:val="0"/>
        <w:jc w:val="both"/>
        <w:rPr>
          <w:color w:val="000000"/>
          <w:sz w:val="28"/>
          <w:szCs w:val="28"/>
        </w:rPr>
      </w:pPr>
    </w:p>
    <w:p w:rsidR="00CE0419" w:rsidRDefault="00CE0419">
      <w:pPr>
        <w:autoSpaceDE w:val="0"/>
        <w:jc w:val="both"/>
        <w:rPr>
          <w:color w:val="000000"/>
          <w:sz w:val="28"/>
          <w:szCs w:val="28"/>
        </w:rPr>
      </w:pPr>
    </w:p>
    <w:p w:rsidR="00CE0419" w:rsidRDefault="00CE0419">
      <w:pPr>
        <w:autoSpaceDE w:val="0"/>
        <w:jc w:val="both"/>
        <w:rPr>
          <w:color w:val="000000"/>
          <w:sz w:val="28"/>
          <w:szCs w:val="28"/>
        </w:rPr>
      </w:pPr>
    </w:p>
    <w:p w:rsidR="00CE0419" w:rsidRDefault="003A189F">
      <w:pPr>
        <w:autoSpaceDE w:val="0"/>
        <w:jc w:val="center"/>
        <w:rPr>
          <w:b/>
          <w:caps/>
          <w:color w:val="000000"/>
          <w:sz w:val="28"/>
          <w:szCs w:val="28"/>
        </w:rPr>
      </w:pPr>
      <w:r w:rsidRPr="003A189F">
        <w:rPr>
          <w:noProof/>
          <w:color w:val="000000"/>
          <w:sz w:val="28"/>
          <w:szCs w:val="28"/>
          <w:lang w:eastAsia="ru-RU"/>
        </w:rPr>
        <w:pict>
          <v:oval id="_x0000_s1201" style="position:absolute;left:0;text-align:left;margin-left:452.85pt;margin-top:12.55pt;width:22pt;height:27.95pt;z-index:251669504" strokecolor="white [3212]"/>
        </w:pict>
      </w:r>
      <w:r w:rsidR="00CE0419">
        <w:rPr>
          <w:color w:val="000000"/>
          <w:sz w:val="28"/>
          <w:szCs w:val="28"/>
        </w:rPr>
        <w:t>Челябинск 201</w:t>
      </w:r>
      <w:r w:rsidR="00C25404">
        <w:rPr>
          <w:color w:val="000000"/>
          <w:sz w:val="28"/>
          <w:szCs w:val="28"/>
        </w:rPr>
        <w:t>9</w:t>
      </w:r>
      <w:r w:rsidR="00CE0419">
        <w:rPr>
          <w:color w:val="000000"/>
          <w:sz w:val="28"/>
          <w:szCs w:val="28"/>
        </w:rPr>
        <w:t xml:space="preserve"> г.</w:t>
      </w:r>
    </w:p>
    <w:p w:rsidR="00CE0419" w:rsidRDefault="00CE0419">
      <w:pPr>
        <w:pageBreakBefore/>
        <w:jc w:val="both"/>
        <w:rPr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Содержание Программы </w:t>
      </w:r>
    </w:p>
    <w:p w:rsidR="00CE0419" w:rsidRDefault="00CE0419">
      <w:pPr>
        <w:jc w:val="both"/>
        <w:rPr>
          <w:color w:val="000000"/>
          <w:sz w:val="28"/>
          <w:szCs w:val="28"/>
        </w:rPr>
      </w:pPr>
    </w:p>
    <w:p w:rsidR="00CE0419" w:rsidRDefault="00CE0419">
      <w:pPr>
        <w:jc w:val="both"/>
        <w:rPr>
          <w:color w:val="000000"/>
          <w:sz w:val="28"/>
          <w:szCs w:val="28"/>
        </w:rPr>
      </w:pPr>
    </w:p>
    <w:p w:rsidR="00CE0419" w:rsidRDefault="00CE0419">
      <w:pPr>
        <w:jc w:val="both"/>
        <w:rPr>
          <w:color w:val="000000"/>
          <w:sz w:val="28"/>
          <w:szCs w:val="28"/>
        </w:rPr>
      </w:pPr>
    </w:p>
    <w:tbl>
      <w:tblPr>
        <w:tblW w:w="1002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946"/>
        <w:gridCol w:w="3079"/>
      </w:tblGrid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64F1">
              <w:rPr>
                <w:b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3079" w:type="dxa"/>
            <w:shd w:val="clear" w:color="auto" w:fill="FFFFFF"/>
          </w:tcPr>
          <w:p w:rsidR="00CE0419" w:rsidRPr="00E464F1" w:rsidRDefault="00CE041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64F1">
              <w:rPr>
                <w:b/>
                <w:color w:val="000000"/>
                <w:sz w:val="28"/>
                <w:szCs w:val="28"/>
              </w:rPr>
              <w:t xml:space="preserve">Страница </w:t>
            </w:r>
          </w:p>
        </w:tc>
      </w:tr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CE0419">
            <w:pPr>
              <w:jc w:val="both"/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</w:rPr>
              <w:t>Идентификатор  Программы</w:t>
            </w:r>
            <w:r w:rsidR="00886606">
              <w:rPr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079" w:type="dxa"/>
            <w:shd w:val="clear" w:color="auto" w:fill="FFFFFF"/>
          </w:tcPr>
          <w:p w:rsidR="00CE0419" w:rsidRPr="00E464F1" w:rsidRDefault="00886606" w:rsidP="00A5435F">
            <w:pPr>
              <w:snapToGrid w:val="0"/>
              <w:spacing w:line="360" w:lineRule="auto"/>
              <w:ind w:firstLine="47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</w:t>
            </w:r>
          </w:p>
          <w:p w:rsidR="00CE0419" w:rsidRPr="00E464F1" w:rsidRDefault="0088660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3</w:t>
            </w:r>
          </w:p>
        </w:tc>
      </w:tr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CE0419">
            <w:pPr>
              <w:jc w:val="both"/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</w:rPr>
              <w:t>Оценка рисков, влияющих на реализацию Программы</w:t>
            </w:r>
          </w:p>
        </w:tc>
        <w:tc>
          <w:tcPr>
            <w:tcW w:w="3079" w:type="dxa"/>
            <w:shd w:val="clear" w:color="auto" w:fill="FFFFFF"/>
          </w:tcPr>
          <w:p w:rsidR="00CE0419" w:rsidRPr="00E464F1" w:rsidRDefault="00CE0419">
            <w:pPr>
              <w:snapToGrid w:val="0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88660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12</w:t>
            </w:r>
          </w:p>
        </w:tc>
      </w:tr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CE0419">
            <w:pPr>
              <w:jc w:val="both"/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</w:rPr>
              <w:t>Стартовые условия реализации Программы</w:t>
            </w:r>
          </w:p>
        </w:tc>
        <w:tc>
          <w:tcPr>
            <w:tcW w:w="3079" w:type="dxa"/>
            <w:shd w:val="clear" w:color="auto" w:fill="FFFFFF"/>
          </w:tcPr>
          <w:p w:rsidR="00CE0419" w:rsidRPr="00E464F1" w:rsidRDefault="00CE0419">
            <w:pPr>
              <w:snapToGrid w:val="0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88660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13</w:t>
            </w:r>
          </w:p>
        </w:tc>
      </w:tr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CE0419">
            <w:pPr>
              <w:jc w:val="both"/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  <w:lang w:val="en-US"/>
              </w:rPr>
              <w:t>SWOT</w:t>
            </w:r>
            <w:r w:rsidRPr="00E464F1">
              <w:rPr>
                <w:color w:val="000000"/>
                <w:sz w:val="32"/>
                <w:szCs w:val="32"/>
              </w:rPr>
              <w:t>-анализ оценки уровня развития и готовности к реализации ФГОС дошкольного образования</w:t>
            </w:r>
          </w:p>
          <w:p w:rsidR="00CE0419" w:rsidRPr="00E464F1" w:rsidRDefault="00CE0419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79" w:type="dxa"/>
            <w:shd w:val="clear" w:color="auto" w:fill="FFFFFF"/>
          </w:tcPr>
          <w:p w:rsidR="00CE0419" w:rsidRPr="00E464F1" w:rsidRDefault="00CE0419">
            <w:pPr>
              <w:snapToGrid w:val="0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88660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52</w:t>
            </w:r>
          </w:p>
        </w:tc>
      </w:tr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CE0419">
            <w:pPr>
              <w:jc w:val="both"/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</w:rPr>
              <w:t>Ожидаемые результаты, контроль и оценка выполнения программы развития</w:t>
            </w:r>
          </w:p>
        </w:tc>
        <w:tc>
          <w:tcPr>
            <w:tcW w:w="3079" w:type="dxa"/>
            <w:shd w:val="clear" w:color="auto" w:fill="FFFFFF"/>
          </w:tcPr>
          <w:p w:rsidR="00CE0419" w:rsidRPr="00E464F1" w:rsidRDefault="00CE0419">
            <w:pPr>
              <w:snapToGrid w:val="0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  <w:p w:rsidR="00CE0419" w:rsidRPr="00E464F1" w:rsidRDefault="00886606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55</w:t>
            </w:r>
          </w:p>
        </w:tc>
      </w:tr>
      <w:tr w:rsidR="00CE0419" w:rsidTr="00A5435F">
        <w:trPr>
          <w:trHeight w:val="23"/>
        </w:trPr>
        <w:tc>
          <w:tcPr>
            <w:tcW w:w="6946" w:type="dxa"/>
            <w:shd w:val="clear" w:color="auto" w:fill="FFFFFF"/>
          </w:tcPr>
          <w:p w:rsidR="00CE0419" w:rsidRPr="00E464F1" w:rsidRDefault="00CE0419" w:rsidP="00B210AE">
            <w:pPr>
              <w:snapToGrid w:val="0"/>
              <w:rPr>
                <w:color w:val="000000"/>
                <w:sz w:val="32"/>
                <w:szCs w:val="32"/>
              </w:rPr>
            </w:pPr>
          </w:p>
          <w:p w:rsidR="00292DEB" w:rsidRDefault="00CE0419" w:rsidP="00B210AE">
            <w:pPr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</w:rPr>
              <w:t xml:space="preserve">ПРОЕКТЫ </w:t>
            </w:r>
          </w:p>
          <w:p w:rsidR="00B210AE" w:rsidRDefault="00B210AE" w:rsidP="00B210AE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</w:t>
            </w:r>
          </w:p>
          <w:p w:rsidR="00BD23CB" w:rsidRPr="00292DEB" w:rsidRDefault="00B210AE" w:rsidP="00B210AE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  <w:r w:rsidR="00BD23CB" w:rsidRPr="003F70C9">
              <w:rPr>
                <w:b/>
                <w:color w:val="000000"/>
                <w:sz w:val="28"/>
              </w:rPr>
              <w:t xml:space="preserve">ПРОЕКТ </w:t>
            </w:r>
            <w:r w:rsidR="00BD23CB" w:rsidRPr="003F70C9">
              <w:rPr>
                <w:b/>
                <w:caps/>
                <w:color w:val="000000"/>
                <w:sz w:val="28"/>
              </w:rPr>
              <w:t xml:space="preserve">«Развитие дополнительного образования в </w:t>
            </w:r>
            <w:r w:rsidR="00BD23CB">
              <w:rPr>
                <w:b/>
                <w:caps/>
                <w:color w:val="000000"/>
                <w:sz w:val="28"/>
              </w:rPr>
              <w:t>МБ</w:t>
            </w:r>
            <w:r w:rsidR="00BD23CB" w:rsidRPr="003F70C9">
              <w:rPr>
                <w:b/>
                <w:caps/>
                <w:color w:val="000000"/>
                <w:sz w:val="28"/>
              </w:rPr>
              <w:t>ДОУ</w:t>
            </w:r>
            <w:r w:rsidR="00BD23CB">
              <w:rPr>
                <w:b/>
                <w:caps/>
                <w:color w:val="000000"/>
                <w:sz w:val="28"/>
              </w:rPr>
              <w:t xml:space="preserve"> "ДС № 353 г. </w:t>
            </w:r>
            <w:r w:rsidR="00886606">
              <w:rPr>
                <w:b/>
                <w:caps/>
                <w:color w:val="000000"/>
                <w:sz w:val="28"/>
              </w:rPr>
              <w:t xml:space="preserve">                                   </w:t>
            </w:r>
            <w:r w:rsidR="00BD23CB">
              <w:rPr>
                <w:b/>
                <w:caps/>
                <w:color w:val="000000"/>
                <w:sz w:val="28"/>
              </w:rPr>
              <w:t>Челябинска"</w:t>
            </w:r>
            <w:r w:rsidR="00BD23CB" w:rsidRPr="003F70C9">
              <w:rPr>
                <w:b/>
                <w:caps/>
                <w:color w:val="000000"/>
                <w:sz w:val="28"/>
              </w:rPr>
              <w:t>»</w:t>
            </w:r>
          </w:p>
          <w:p w:rsidR="00CE0419" w:rsidRPr="00E464F1" w:rsidRDefault="00CE0419" w:rsidP="00B210AE">
            <w:pPr>
              <w:rPr>
                <w:color w:val="000000"/>
                <w:sz w:val="32"/>
                <w:szCs w:val="32"/>
              </w:rPr>
            </w:pPr>
            <w:r w:rsidRPr="00E464F1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79" w:type="dxa"/>
            <w:shd w:val="clear" w:color="auto" w:fill="FFFFFF"/>
          </w:tcPr>
          <w:p w:rsidR="00CE0419" w:rsidRPr="00E464F1" w:rsidRDefault="00CE0419" w:rsidP="00B210AE">
            <w:pPr>
              <w:snapToGrid w:val="0"/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886606" w:rsidRDefault="00886606" w:rsidP="00B210AE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  <w:p w:rsidR="00CE0419" w:rsidRPr="00886606" w:rsidRDefault="00886606" w:rsidP="0088660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64</w:t>
            </w:r>
          </w:p>
        </w:tc>
      </w:tr>
    </w:tbl>
    <w:p w:rsidR="00B210AE" w:rsidRDefault="00B210AE" w:rsidP="00B210AE">
      <w:pPr>
        <w:ind w:firstLine="720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t xml:space="preserve">ПРОЕКТ «ОСОБЕННОСТИ ОРГАНИЗАЦИИ ОБРАЗОВАТЕЛЬНОЙ ДЕЯТЕЛЬНОСТИ В </w:t>
      </w:r>
      <w:r>
        <w:rPr>
          <w:b/>
          <w:sz w:val="28"/>
          <w:szCs w:val="28"/>
        </w:rPr>
        <w:t xml:space="preserve">ГРУППЕ </w:t>
      </w:r>
      <w:r w:rsidR="0088660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КОМБИНИРОВАННОЙ НАПРАВЛЕННОСТИ ДЛЯ </w:t>
      </w:r>
    </w:p>
    <w:p w:rsidR="00B210AE" w:rsidRPr="00F04582" w:rsidRDefault="00B210AE" w:rsidP="00B21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ДЕТЕЙ С ОВЗ (ТЯЖЕЛЫЕ НАРУШЕНИЯ РЕЧИ)</w:t>
      </w:r>
      <w:r w:rsidRPr="00F04582">
        <w:rPr>
          <w:b/>
          <w:sz w:val="28"/>
          <w:szCs w:val="28"/>
        </w:rPr>
        <w:t>»</w:t>
      </w:r>
      <w:r w:rsidR="00886606">
        <w:rPr>
          <w:b/>
          <w:sz w:val="28"/>
          <w:szCs w:val="28"/>
        </w:rPr>
        <w:t xml:space="preserve">                   </w:t>
      </w:r>
      <w:r w:rsidR="00886606" w:rsidRPr="00886606">
        <w:rPr>
          <w:sz w:val="28"/>
          <w:szCs w:val="28"/>
        </w:rPr>
        <w:t>67</w:t>
      </w:r>
    </w:p>
    <w:p w:rsidR="00B210AE" w:rsidRDefault="00B210AE" w:rsidP="00B210AE">
      <w:pPr>
        <w:rPr>
          <w:b/>
          <w:smallCaps/>
          <w:color w:val="000000"/>
          <w:sz w:val="28"/>
          <w:szCs w:val="28"/>
        </w:rPr>
      </w:pPr>
    </w:p>
    <w:p w:rsidR="00B210AE" w:rsidRPr="00886606" w:rsidRDefault="00B210AE" w:rsidP="00B210AE">
      <w:pPr>
        <w:ind w:firstLine="720"/>
        <w:rPr>
          <w:sz w:val="28"/>
          <w:szCs w:val="28"/>
        </w:rPr>
      </w:pPr>
      <w:r w:rsidRPr="00F04582">
        <w:rPr>
          <w:b/>
          <w:sz w:val="28"/>
          <w:szCs w:val="28"/>
        </w:rPr>
        <w:t>ПРОЕКТ «</w:t>
      </w:r>
      <w:r>
        <w:rPr>
          <w:b/>
          <w:sz w:val="28"/>
          <w:szCs w:val="28"/>
        </w:rPr>
        <w:t xml:space="preserve"> СОЗДАНИЕ УСЛОВИЙ ДЛЯ ОРГАНИЗАЦИИ КАЧЕСТВЕННОГО ПИТАНИЯ В МБДОУ </w:t>
      </w:r>
      <w:r>
        <w:rPr>
          <w:b/>
          <w:caps/>
          <w:color w:val="000000"/>
          <w:sz w:val="28"/>
        </w:rPr>
        <w:t>"ДС № 353 г. Челябинска"</w:t>
      </w:r>
      <w:r w:rsidRPr="003F70C9">
        <w:rPr>
          <w:b/>
          <w:caps/>
          <w:color w:val="000000"/>
          <w:sz w:val="28"/>
        </w:rPr>
        <w:t>»</w:t>
      </w:r>
      <w:r w:rsidR="00886606">
        <w:rPr>
          <w:b/>
          <w:caps/>
          <w:color w:val="000000"/>
          <w:sz w:val="28"/>
        </w:rPr>
        <w:t xml:space="preserve">                                                                                 </w:t>
      </w:r>
      <w:r w:rsidR="00886606">
        <w:rPr>
          <w:caps/>
          <w:color w:val="000000"/>
          <w:sz w:val="28"/>
        </w:rPr>
        <w:t>71</w:t>
      </w:r>
    </w:p>
    <w:p w:rsidR="00CE0419" w:rsidRPr="00B210AE" w:rsidRDefault="00CE0419" w:rsidP="00B210AE">
      <w:pPr>
        <w:ind w:firstLine="708"/>
        <w:rPr>
          <w:sz w:val="28"/>
          <w:szCs w:val="28"/>
        </w:rPr>
      </w:pPr>
    </w:p>
    <w:p w:rsidR="00CE0419" w:rsidRDefault="00CE0419">
      <w:pPr>
        <w:pageBreakBefore/>
        <w:jc w:val="both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Идентификатор Программы</w:t>
      </w:r>
    </w:p>
    <w:p w:rsidR="00CE0419" w:rsidRDefault="00CE0419">
      <w:pPr>
        <w:jc w:val="both"/>
        <w:rPr>
          <w:b/>
          <w:color w:val="000000"/>
          <w:sz w:val="28"/>
          <w:szCs w:val="28"/>
        </w:rPr>
      </w:pPr>
    </w:p>
    <w:tbl>
      <w:tblPr>
        <w:tblW w:w="9488" w:type="dxa"/>
        <w:tblInd w:w="-10" w:type="dxa"/>
        <w:tblLayout w:type="fixed"/>
        <w:tblLook w:val="0000"/>
      </w:tblPr>
      <w:tblGrid>
        <w:gridCol w:w="3180"/>
        <w:gridCol w:w="6308"/>
      </w:tblGrid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7136DB" w:rsidP="00F44495">
            <w:pPr>
              <w:jc w:val="both"/>
            </w:pPr>
            <w:r w:rsidRPr="008F0927">
              <w:rPr>
                <w:sz w:val="28"/>
                <w:szCs w:val="28"/>
              </w:rPr>
              <w:t xml:space="preserve">Программа развития Муниципального бюджетного дошкольного образовательного учреждения «Детский сад № 353   г. Челябинска» </w:t>
            </w:r>
            <w:r w:rsidRPr="008F0927">
              <w:rPr>
                <w:color w:val="000000"/>
                <w:sz w:val="28"/>
                <w:szCs w:val="28"/>
              </w:rPr>
              <w:t>на 201</w:t>
            </w:r>
            <w:r w:rsidR="00F44495">
              <w:rPr>
                <w:color w:val="000000"/>
                <w:sz w:val="28"/>
                <w:szCs w:val="28"/>
              </w:rPr>
              <w:t>9</w:t>
            </w:r>
            <w:r w:rsidRPr="008F092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8F092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 основания для разработки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Конвенция ООН «О правах ребенка» от 20.11.1989 года №44/25 (принята Генеральной Ассамблеей)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Конституция Российской Федерации от 12.12.1993 года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образовании в Российской Федерации» от 29.12.2012 г. №273-ФЗ (принят Государственной Думой РФ)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17.10.2013 года №1155 «Об утверждении федерального государственного образовательного стандарта дошкольного образования»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Минобрнауки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FB3EDC" w:rsidRPr="00FB3EDC" w:rsidRDefault="00FB3EDC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A6557D">
              <w:rPr>
                <w:color w:val="000000"/>
                <w:sz w:val="28"/>
                <w:szCs w:val="28"/>
              </w:rPr>
              <w:t>Государственная программа Челябинской области "Развитие образования в Челябинской области" на 2018 - 2025 годы</w:t>
            </w:r>
            <w:r w:rsidR="008D18E6" w:rsidRPr="00A6557D">
              <w:t xml:space="preserve"> </w:t>
            </w:r>
            <w:r w:rsidRPr="00A6557D">
              <w:rPr>
                <w:sz w:val="28"/>
                <w:szCs w:val="28"/>
              </w:rPr>
              <w:t>(Постановление Пра</w:t>
            </w:r>
            <w:r w:rsidR="008D18E6" w:rsidRPr="00A6557D">
              <w:rPr>
                <w:sz w:val="28"/>
                <w:szCs w:val="28"/>
              </w:rPr>
              <w:t xml:space="preserve">вительства Челябинской области от 28 </w:t>
            </w:r>
            <w:r w:rsidRPr="00A6557D">
              <w:rPr>
                <w:sz w:val="28"/>
                <w:szCs w:val="28"/>
              </w:rPr>
              <w:t>декабря 2017 года N 732-П</w:t>
            </w:r>
            <w:r w:rsidR="008D18E6" w:rsidRPr="00A6557D">
              <w:rPr>
                <w:sz w:val="28"/>
                <w:szCs w:val="28"/>
              </w:rPr>
              <w:t>)</w:t>
            </w:r>
          </w:p>
          <w:p w:rsidR="00CE0419" w:rsidRDefault="00561255" w:rsidP="00561255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Устав </w:t>
            </w:r>
            <w:r w:rsidRPr="00FF3E2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FF3E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"Де</w:t>
            </w:r>
            <w:r w:rsidRPr="00FF3E2E">
              <w:rPr>
                <w:sz w:val="28"/>
                <w:szCs w:val="28"/>
              </w:rPr>
              <w:t>тск</w:t>
            </w:r>
            <w:r>
              <w:rPr>
                <w:sz w:val="28"/>
                <w:szCs w:val="28"/>
              </w:rPr>
              <w:t>ий</w:t>
            </w:r>
            <w:r w:rsidRPr="00FF3E2E">
              <w:rPr>
                <w:sz w:val="28"/>
                <w:szCs w:val="28"/>
              </w:rPr>
              <w:t xml:space="preserve"> сад № 353 </w:t>
            </w:r>
            <w:r w:rsidRPr="00FF3E2E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F3E2E">
              <w:rPr>
                <w:color w:val="000000"/>
                <w:sz w:val="28"/>
                <w:szCs w:val="28"/>
              </w:rPr>
              <w:t xml:space="preserve"> Челябинска</w:t>
            </w:r>
            <w:r>
              <w:rPr>
                <w:color w:val="000000"/>
                <w:sz w:val="28"/>
                <w:szCs w:val="28"/>
              </w:rPr>
              <w:t xml:space="preserve">", локальные акты 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6A7AF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Администрация, педагоги, родители,  </w:t>
            </w:r>
            <w:r w:rsidRPr="00FF4BDA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4BDA">
              <w:rPr>
                <w:color w:val="000000"/>
                <w:sz w:val="28"/>
                <w:szCs w:val="28"/>
              </w:rPr>
              <w:t>ДС № 353</w:t>
            </w:r>
            <w:r>
              <w:rPr>
                <w:color w:val="000000"/>
                <w:sz w:val="28"/>
                <w:szCs w:val="28"/>
              </w:rPr>
              <w:t xml:space="preserve"> г. Челябинска»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>Творческая группа разработчиков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FA4191" w:rsidP="00FA4191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Участники образовательных отношений  </w:t>
            </w:r>
            <w:r w:rsidRPr="00FF3E2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FF3E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FF3E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"Д</w:t>
            </w:r>
            <w:r w:rsidRPr="00FF3E2E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ий</w:t>
            </w:r>
            <w:r w:rsidRPr="00FF3E2E">
              <w:rPr>
                <w:sz w:val="28"/>
                <w:szCs w:val="28"/>
              </w:rPr>
              <w:t xml:space="preserve"> сад № 353 </w:t>
            </w:r>
            <w:r w:rsidRPr="00FF3E2E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F3E2E">
              <w:rPr>
                <w:color w:val="000000"/>
                <w:sz w:val="28"/>
                <w:szCs w:val="28"/>
              </w:rPr>
              <w:t xml:space="preserve"> Челябинска</w:t>
            </w:r>
            <w:r>
              <w:rPr>
                <w:color w:val="000000"/>
                <w:sz w:val="28"/>
                <w:szCs w:val="28"/>
              </w:rPr>
              <w:t>"</w:t>
            </w:r>
            <w:r w:rsidRPr="00FF3E2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191" w:rsidRPr="002D0482" w:rsidRDefault="00FA4191" w:rsidP="00FA4191">
            <w:pPr>
              <w:jc w:val="both"/>
              <w:rPr>
                <w:color w:val="000000"/>
                <w:sz w:val="28"/>
                <w:szCs w:val="28"/>
              </w:rPr>
            </w:pPr>
            <w:r w:rsidRPr="002D0482">
              <w:rPr>
                <w:color w:val="000000"/>
                <w:sz w:val="28"/>
                <w:szCs w:val="28"/>
              </w:rPr>
              <w:t xml:space="preserve">Совет МБДОУ </w:t>
            </w:r>
            <w:r w:rsidR="005F65BD">
              <w:rPr>
                <w:color w:val="000000"/>
                <w:sz w:val="28"/>
                <w:szCs w:val="28"/>
              </w:rPr>
              <w:t>"</w:t>
            </w:r>
            <w:r w:rsidRPr="002D0482">
              <w:rPr>
                <w:color w:val="000000"/>
                <w:sz w:val="28"/>
                <w:szCs w:val="28"/>
              </w:rPr>
              <w:t>ДС № 35</w:t>
            </w:r>
            <w:r>
              <w:rPr>
                <w:color w:val="000000"/>
                <w:sz w:val="28"/>
                <w:szCs w:val="28"/>
              </w:rPr>
              <w:t>3</w:t>
            </w:r>
            <w:r w:rsidR="005F65BD">
              <w:rPr>
                <w:color w:val="000000"/>
                <w:sz w:val="28"/>
                <w:szCs w:val="28"/>
              </w:rPr>
              <w:t xml:space="preserve"> г. Челябинска"</w:t>
            </w:r>
          </w:p>
          <w:p w:rsidR="00CE0419" w:rsidRDefault="00FA4191" w:rsidP="005F65B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3271CF">
              <w:rPr>
                <w:color w:val="000000"/>
                <w:sz w:val="28"/>
                <w:szCs w:val="28"/>
              </w:rPr>
              <w:t>МБДОУ</w:t>
            </w:r>
            <w:r w:rsidR="005F65BD">
              <w:rPr>
                <w:color w:val="000000"/>
                <w:sz w:val="28"/>
                <w:szCs w:val="28"/>
              </w:rPr>
              <w:t xml:space="preserve"> "</w:t>
            </w:r>
            <w:r w:rsidRPr="003271CF">
              <w:rPr>
                <w:color w:val="000000"/>
                <w:sz w:val="28"/>
                <w:szCs w:val="28"/>
              </w:rPr>
              <w:t>ДС № 353</w:t>
            </w:r>
            <w:r w:rsidR="005F65BD">
              <w:rPr>
                <w:color w:val="000000"/>
                <w:sz w:val="28"/>
                <w:szCs w:val="28"/>
              </w:rPr>
              <w:t xml:space="preserve"> г. Челябинска"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предназначение Программы развития ДОУ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6B" w:rsidRDefault="00C3726B" w:rsidP="00C3726B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управленческого, методического и практического подходов, осуществляющих реализацию ФГОС дошкольного образования</w:t>
            </w:r>
          </w:p>
          <w:p w:rsidR="00C3726B" w:rsidRDefault="00C3726B" w:rsidP="00C3726B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факторов, тормозящих и затрудняющих реализацию образовательной деятельности МБДОУ «ДС № 353г. Челябинска» в соответствии с современными требованиями и факторов, представляющих наибольшие возможности для достижения поставленной цели развития ДОУ</w:t>
            </w:r>
          </w:p>
          <w:p w:rsidR="00C3726B" w:rsidRDefault="00C3726B" w:rsidP="00C3726B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сбалансированного ресурсного обеспечения, сопряжение его с целями деятельности ДОУ</w:t>
            </w:r>
          </w:p>
          <w:p w:rsidR="00CE0419" w:rsidRDefault="00C3726B" w:rsidP="00C3726B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Обеспечение условий для непрерывного повышения профессионализма педагогов МБДОУ "ДС 353 г. Челябинска"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AB4D05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Обеспечение высокого качества образования в МБДОУ "ДС № 353 г. Челябинска"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2AE" w:rsidRDefault="008B72AE" w:rsidP="008B72AE">
            <w:pPr>
              <w:tabs>
                <w:tab w:val="left" w:pos="865"/>
              </w:tabs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Разработка пакета нормативных документов, регламентирующих деятельность МБДОУ ДС № 353 в условиях введения ФЗ №273 «Об образовании  в Российской Федерации»</w:t>
            </w:r>
          </w:p>
          <w:p w:rsidR="008B72AE" w:rsidRDefault="008B72AE" w:rsidP="008B72A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Определение оптимального содержания образования воспитанников МБДОУ "ДС № 353 г. Челябинска" с учетом требований Федерального государственного образовательного стандарта дошкольного образования</w:t>
            </w:r>
          </w:p>
          <w:p w:rsidR="008B72AE" w:rsidRDefault="008B72AE" w:rsidP="008B72A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Модернизация основной образовательной программы, направленной на достижение современного качества учебных результатов и результатов социализации</w:t>
            </w:r>
          </w:p>
          <w:p w:rsidR="008B72AE" w:rsidRDefault="008B72AE" w:rsidP="008B72A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Создание современной системы оценки качества образования, радикальное обновление методов и технологий образования, создание современных условий образования</w:t>
            </w:r>
          </w:p>
          <w:p w:rsidR="00CE0419" w:rsidRDefault="008B72AE" w:rsidP="008B72AE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5. Расширение сети вариативного образования, в том числе платных образовательных услуг с целью развития личностных способностей воспитанников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неэффективных расходов на выполнение муниципального задания (в том числе по управлению кадровыми ресурсами) по сравнению с базовым 2018 годом, - 0 %)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в МБДОУ ДС № 353 ФГОС дошкольного образования;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педагогов и специалистов, участвующих в инновационных процессах, владеющих и использующих в своей практике ИКТ, эффективные, современные технологии; число педагогов, имеющих высшее педагогическое образование, высшую и первую квалификационную категорию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педагогического коллектива ДОУ в распространении опыта на муниципальном, региональном и федеральном уровне и формирование имиджа ДОУ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системы оценки качества дошкольного образования (показатели мониторинга)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воспитанников, участвующих в педагогических событиях муниципального, регионального и федерального уровня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Число выпускников ДОУ, успешно усваивающих образовательную программу школы; их </w:t>
            </w:r>
            <w:proofErr w:type="spellStart"/>
            <w:r>
              <w:rPr>
                <w:color w:val="000000"/>
                <w:sz w:val="28"/>
                <w:szCs w:val="28"/>
              </w:rPr>
              <w:t>социализированность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условиях школы (ежегодно, по итогам 1 полугодия)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воспитанников, занятых в системе дополнительного образования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семей, охваченных системой специальной помощи детям раннего возраста, и  их удовлетворённость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социальных партнеров, их необходимость и достаточность, качественные показатели совместных проектов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Качественные и количественные изменения в материально-технической базе ДОУ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стабильность, рост заработной платы и стимулирующих выплат педагогам и специалистам</w:t>
            </w:r>
          </w:p>
          <w:p w:rsidR="00F4227B" w:rsidRDefault="00F4227B" w:rsidP="00F4227B">
            <w:pPr>
              <w:ind w:left="132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внебюджетных средств</w:t>
            </w:r>
          </w:p>
          <w:p w:rsidR="00F4227B" w:rsidRDefault="00F4227B" w:rsidP="00F4227B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участников образовательных отношений, использующих единое информационное пространство образования - 100 </w:t>
            </w: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  <w:p w:rsidR="00F4227B" w:rsidRDefault="00F4227B" w:rsidP="00F4227B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Снижение уровня заболеваемости в среднем на </w:t>
            </w:r>
            <w:r>
              <w:rPr>
                <w:i/>
                <w:color w:val="000000"/>
                <w:sz w:val="28"/>
                <w:szCs w:val="28"/>
              </w:rPr>
              <w:t xml:space="preserve">3-4 </w:t>
            </w:r>
            <w:r>
              <w:rPr>
                <w:color w:val="000000"/>
                <w:sz w:val="28"/>
                <w:szCs w:val="28"/>
              </w:rPr>
              <w:t xml:space="preserve"> процента</w:t>
            </w:r>
          </w:p>
          <w:p w:rsidR="00CE0419" w:rsidRDefault="00F4227B" w:rsidP="00F4227B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Отсутствие обоснованных жалоб родителей (законных представителей) детей на качество образовательных </w:t>
            </w:r>
            <w:proofErr w:type="spellStart"/>
            <w:r>
              <w:rPr>
                <w:color w:val="000000"/>
                <w:sz w:val="28"/>
                <w:szCs w:val="28"/>
              </w:rPr>
              <w:t>услуг</w:t>
            </w:r>
            <w:r w:rsidR="00CE0419">
              <w:rPr>
                <w:color w:val="000000"/>
                <w:sz w:val="28"/>
                <w:szCs w:val="28"/>
              </w:rPr>
              <w:t>Отсутствие</w:t>
            </w:r>
            <w:proofErr w:type="spellEnd"/>
            <w:r w:rsidR="00CE0419">
              <w:rPr>
                <w:color w:val="000000"/>
                <w:sz w:val="28"/>
                <w:szCs w:val="28"/>
              </w:rPr>
              <w:t xml:space="preserve"> обоснованных жалоб родителей (законных представителей) детей на качество образовательных услуг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CE0419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 w:rsidRPr="00A6557D">
              <w:rPr>
                <w:color w:val="000000"/>
                <w:sz w:val="28"/>
                <w:szCs w:val="28"/>
              </w:rPr>
              <w:t>201</w:t>
            </w:r>
            <w:r w:rsidR="00A233E2">
              <w:rPr>
                <w:color w:val="000000"/>
                <w:sz w:val="28"/>
                <w:szCs w:val="28"/>
              </w:rPr>
              <w:t>9</w:t>
            </w:r>
            <w:r w:rsidRPr="00A6557D">
              <w:rPr>
                <w:color w:val="000000"/>
                <w:sz w:val="28"/>
                <w:szCs w:val="28"/>
              </w:rPr>
              <w:t>-20</w:t>
            </w:r>
            <w:r w:rsidR="000B6236" w:rsidRPr="00A6557D">
              <w:rPr>
                <w:color w:val="000000"/>
                <w:sz w:val="28"/>
                <w:szCs w:val="28"/>
              </w:rPr>
              <w:t>23</w:t>
            </w:r>
            <w:r w:rsidRPr="00A6557D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0419" w:rsidTr="000B6236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периоды реализации Программы</w:t>
            </w:r>
          </w:p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Pr="004B2A27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этап -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диагностико-конструирующий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B2A27">
              <w:rPr>
                <w:color w:val="000000"/>
                <w:sz w:val="28"/>
                <w:szCs w:val="28"/>
              </w:rPr>
              <w:t>(</w:t>
            </w:r>
            <w:r w:rsidR="004B2A27" w:rsidRPr="004B2A27">
              <w:rPr>
                <w:color w:val="000000"/>
                <w:sz w:val="28"/>
                <w:szCs w:val="28"/>
              </w:rPr>
              <w:t>сентябрь 2018 -</w:t>
            </w:r>
            <w:r w:rsidR="00C550BB">
              <w:rPr>
                <w:color w:val="000000"/>
                <w:sz w:val="28"/>
                <w:szCs w:val="28"/>
              </w:rPr>
              <w:t xml:space="preserve"> </w:t>
            </w:r>
            <w:r w:rsidR="004B2A27" w:rsidRPr="004B2A27">
              <w:rPr>
                <w:color w:val="000000"/>
                <w:sz w:val="28"/>
                <w:szCs w:val="28"/>
              </w:rPr>
              <w:t>декабрь 2018</w:t>
            </w:r>
            <w:r w:rsidRPr="004B2A27">
              <w:rPr>
                <w:color w:val="000000"/>
                <w:sz w:val="28"/>
                <w:szCs w:val="28"/>
              </w:rPr>
              <w:t>)</w:t>
            </w:r>
            <w:r w:rsidR="004B2A27">
              <w:rPr>
                <w:color w:val="000000"/>
                <w:sz w:val="28"/>
                <w:szCs w:val="28"/>
              </w:rPr>
              <w:t>.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выявление перспективных направлений развития ДОУ и моделирование его нового качественного состояния в условиях модернизации современного дошкольного образования.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Задачи: 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изучение микросреды ДОУ, потребностей воспитанников и их родителей;</w:t>
            </w:r>
          </w:p>
          <w:p w:rsidR="00CE0419" w:rsidRDefault="00CE0419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анализ состояния образовательного процесса в ДОУ с целью выявления проблем в его содержании и организации с учетом установленных потребностей воспитанников, их родителей и педагогов.</w:t>
            </w:r>
          </w:p>
          <w:p w:rsidR="00CE0419" w:rsidRDefault="00CE0419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Ожидаемый результат: разработанная программа развития ДОУ.</w:t>
            </w:r>
          </w:p>
        </w:tc>
      </w:tr>
      <w:tr w:rsidR="000B6236" w:rsidTr="000B6236"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5E" w:rsidRDefault="00077D5E" w:rsidP="00077D5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этап: преобразовательный </w:t>
            </w:r>
            <w:r w:rsidRPr="00605A68">
              <w:rPr>
                <w:color w:val="000000"/>
                <w:sz w:val="28"/>
                <w:szCs w:val="28"/>
              </w:rPr>
              <w:t>(</w:t>
            </w:r>
            <w:r w:rsidR="00605A68" w:rsidRPr="00605A68">
              <w:rPr>
                <w:color w:val="000000"/>
                <w:sz w:val="28"/>
                <w:szCs w:val="28"/>
              </w:rPr>
              <w:t>2019 -2023</w:t>
            </w:r>
            <w:r w:rsidRPr="00605A68">
              <w:rPr>
                <w:color w:val="000000"/>
                <w:sz w:val="28"/>
                <w:szCs w:val="28"/>
              </w:rPr>
              <w:t>)</w:t>
            </w:r>
            <w:r w:rsidR="00605A6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77D5E" w:rsidRDefault="00077D5E" w:rsidP="00077D5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работа по преобразованию существующей системы, переход образовательного учреждения в новое качественное состояние.</w:t>
            </w:r>
          </w:p>
          <w:p w:rsidR="00077D5E" w:rsidRDefault="00077D5E" w:rsidP="00077D5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77D5E" w:rsidRDefault="00077D5E" w:rsidP="008B5463">
            <w:pPr>
              <w:tabs>
                <w:tab w:val="left" w:pos="595"/>
                <w:tab w:val="left" w:pos="786"/>
              </w:tabs>
              <w:ind w:firstLine="3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новых организационно-педагогических условий функционирования ДОУ; </w:t>
            </w:r>
          </w:p>
          <w:p w:rsidR="00077D5E" w:rsidRDefault="00077D5E" w:rsidP="008B5463">
            <w:pPr>
              <w:tabs>
                <w:tab w:val="left" w:pos="595"/>
                <w:tab w:val="left" w:pos="786"/>
              </w:tabs>
              <w:ind w:firstLine="3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формирование и планирование деятельности творческих групп по реализации проектов;</w:t>
            </w:r>
          </w:p>
          <w:p w:rsidR="00077D5E" w:rsidRDefault="00077D5E" w:rsidP="008B5463">
            <w:pPr>
              <w:tabs>
                <w:tab w:val="left" w:pos="595"/>
                <w:tab w:val="left" w:pos="786"/>
              </w:tabs>
              <w:ind w:firstLine="3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81C00">
              <w:rPr>
                <w:color w:val="000000"/>
                <w:sz w:val="28"/>
                <w:szCs w:val="28"/>
              </w:rPr>
              <w:t>развитие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1C00">
              <w:rPr>
                <w:color w:val="000000"/>
                <w:sz w:val="28"/>
                <w:szCs w:val="28"/>
              </w:rPr>
              <w:t xml:space="preserve">системы </w:t>
            </w:r>
            <w:r>
              <w:rPr>
                <w:color w:val="000000"/>
                <w:sz w:val="28"/>
                <w:szCs w:val="28"/>
              </w:rPr>
              <w:t>внутренней оценки качества образования;</w:t>
            </w:r>
          </w:p>
          <w:p w:rsidR="00077D5E" w:rsidRDefault="00077D5E" w:rsidP="008B5463">
            <w:pPr>
              <w:tabs>
                <w:tab w:val="left" w:pos="595"/>
                <w:tab w:val="left" w:pos="786"/>
              </w:tabs>
              <w:ind w:firstLine="3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отслеживание и корректировка результатов реализации Программы развития ДОУ, основной образовательной программы;</w:t>
            </w:r>
          </w:p>
          <w:p w:rsidR="00077D5E" w:rsidRDefault="00077D5E" w:rsidP="008B5463">
            <w:pPr>
              <w:tabs>
                <w:tab w:val="left" w:pos="595"/>
                <w:tab w:val="left" w:pos="786"/>
              </w:tabs>
              <w:ind w:firstLine="3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широкое внедрение современных образовательных технологий;</w:t>
            </w:r>
          </w:p>
          <w:p w:rsidR="00077D5E" w:rsidRDefault="00077D5E" w:rsidP="008B5463">
            <w:pPr>
              <w:tabs>
                <w:tab w:val="left" w:pos="595"/>
                <w:tab w:val="left" w:pos="786"/>
              </w:tabs>
              <w:ind w:firstLine="37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разработка и апробирование индивидуальных подпрограмм, ориентированных на личностное развитие всех участников образовательных отношений.</w:t>
            </w:r>
          </w:p>
          <w:p w:rsidR="00077D5E" w:rsidRDefault="00077D5E" w:rsidP="00077D5E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Ожидаемый результат:</w:t>
            </w:r>
          </w:p>
          <w:p w:rsidR="00077D5E" w:rsidRDefault="00077D5E" w:rsidP="008B5463">
            <w:pPr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новых форм государственно-общественного управления ДОУ;</w:t>
            </w:r>
          </w:p>
          <w:p w:rsidR="00077D5E" w:rsidRDefault="00077D5E" w:rsidP="008B5463">
            <w:pPr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общедоступного и качественного образования;</w:t>
            </w:r>
          </w:p>
          <w:p w:rsidR="00077D5E" w:rsidRDefault="00077D5E" w:rsidP="008B5463">
            <w:pPr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решение проблемы укрепления и сохранения здоровья участников образовательного процесса;</w:t>
            </w:r>
          </w:p>
          <w:p w:rsidR="00077D5E" w:rsidRDefault="00077D5E" w:rsidP="008B5463">
            <w:pPr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эффективной, постоянно действующей системы непрерывного образования педагогов, способных на современном уровне решать общую педагогическую задачу обучения и воспитания в соответствии с основными направлениями модернизации дошкольного образования;</w:t>
            </w:r>
          </w:p>
          <w:p w:rsidR="000B6236" w:rsidRDefault="00077D5E" w:rsidP="008B5463">
            <w:pPr>
              <w:ind w:firstLine="232"/>
              <w:jc w:val="both"/>
            </w:pPr>
            <w:r>
              <w:rPr>
                <w:color w:val="000000"/>
                <w:sz w:val="28"/>
                <w:szCs w:val="28"/>
              </w:rPr>
              <w:t>- воспитание социально-активной личности, имеющей опыт личного участия в социально значимой деятельности, способной к успешной самореализации в обществе, гражданина, патриота своей страны.</w:t>
            </w:r>
          </w:p>
        </w:tc>
      </w:tr>
      <w:tr w:rsidR="000B6236" w:rsidTr="000B6236"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36" w:rsidRPr="008B5463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этап - аналитико-информационный </w:t>
            </w:r>
            <w:r w:rsidRPr="008B5463">
              <w:rPr>
                <w:color w:val="000000"/>
                <w:sz w:val="28"/>
                <w:szCs w:val="28"/>
              </w:rPr>
              <w:t>(</w:t>
            </w:r>
            <w:r w:rsidR="00D91702">
              <w:rPr>
                <w:color w:val="000000"/>
                <w:sz w:val="28"/>
                <w:szCs w:val="28"/>
              </w:rPr>
              <w:t xml:space="preserve">сентябрь </w:t>
            </w:r>
            <w:r w:rsidR="008B5463" w:rsidRPr="008B5463">
              <w:rPr>
                <w:color w:val="000000"/>
                <w:sz w:val="28"/>
                <w:szCs w:val="28"/>
              </w:rPr>
              <w:t>2023 г.</w:t>
            </w:r>
            <w:r w:rsidRPr="008B5463">
              <w:rPr>
                <w:color w:val="000000"/>
                <w:sz w:val="28"/>
                <w:szCs w:val="28"/>
              </w:rPr>
              <w:t>)</w:t>
            </w:r>
            <w:r w:rsidR="008B5463">
              <w:rPr>
                <w:color w:val="000000"/>
                <w:sz w:val="28"/>
                <w:szCs w:val="28"/>
              </w:rPr>
              <w:t>.</w:t>
            </w:r>
            <w:r w:rsidRPr="008B5463">
              <w:rPr>
                <w:color w:val="000000"/>
                <w:sz w:val="28"/>
                <w:szCs w:val="28"/>
              </w:rPr>
              <w:t xml:space="preserve"> 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анализ достигнутых результатов и определение перспектив дальнейшего развития ДОУ, фиксация созданных положительных образовательных практик и их закрепление в локальных нормативных актах.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подведение итогов реализации Программы развития;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разработка нового стратегического плана  развития ДОУ;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Ожидаемый результат: рекомендации по дальнейшему развитию ДОУ.</w:t>
            </w:r>
          </w:p>
          <w:p w:rsidR="00E464F1" w:rsidRDefault="00E464F1" w:rsidP="000B6236">
            <w:pPr>
              <w:ind w:firstLine="492"/>
              <w:jc w:val="both"/>
            </w:pP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в течение </w:t>
            </w:r>
            <w:r w:rsidR="00D91702">
              <w:rPr>
                <w:color w:val="000000"/>
                <w:sz w:val="28"/>
                <w:szCs w:val="28"/>
              </w:rPr>
              <w:t>2019</w:t>
            </w:r>
            <w:r w:rsidRPr="00A6557D">
              <w:rPr>
                <w:color w:val="000000"/>
                <w:sz w:val="28"/>
                <w:szCs w:val="28"/>
              </w:rPr>
              <w:t>-2023</w:t>
            </w:r>
            <w:r>
              <w:rPr>
                <w:color w:val="000000"/>
                <w:sz w:val="28"/>
                <w:szCs w:val="28"/>
              </w:rPr>
              <w:t xml:space="preserve"> годов позволит обеспечить:</w:t>
            </w:r>
          </w:p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конституционные права граждан на получение образования любого уровня в соответствии с действующим законодательством;</w:t>
            </w:r>
          </w:p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 качественного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образования;</w:t>
            </w:r>
          </w:p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развитие воспитанников посредством выстраивания индивидуальной траектории;</w:t>
            </w:r>
          </w:p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эффективной системы мониторинга</w:t>
            </w:r>
            <w:r w:rsidR="007A4825">
              <w:rPr>
                <w:color w:val="000000"/>
                <w:sz w:val="28"/>
                <w:szCs w:val="28"/>
              </w:rPr>
              <w:t xml:space="preserve"> и информационного обеспечения </w:t>
            </w:r>
            <w:r>
              <w:rPr>
                <w:color w:val="000000"/>
                <w:sz w:val="28"/>
                <w:szCs w:val="28"/>
              </w:rPr>
              <w:t>образования;</w:t>
            </w:r>
          </w:p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усиление воспитательной функции системы образования;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укрепление кадрового потенциала, повышение социального статуса работника ДОУ;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совершенствование экономических механизмов функционирования и развития системы образования в ДОУ.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результате реализации Программы: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повысится удовлетворенность участников образовательных отношений качеством образовательных услуг;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повысится эффективность использования современных образовательных технологий, в том числе,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повысится уровень квалификации педагогов;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будет модернизирована система оценки качества образования;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будут широко использоваться различные формы получения дошкольного образования;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ДОУ будут созданы условия, соответствующие требованиям Федерального государственного образовательного стандарта;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 менее (</w:t>
            </w:r>
            <w:r w:rsidR="00BC10B2">
              <w:rPr>
                <w:color w:val="000000"/>
                <w:sz w:val="28"/>
                <w:szCs w:val="28"/>
              </w:rPr>
              <w:t xml:space="preserve">60 </w:t>
            </w:r>
            <w:r>
              <w:rPr>
                <w:color w:val="000000"/>
                <w:sz w:val="28"/>
                <w:szCs w:val="28"/>
              </w:rPr>
              <w:t>%) воспитанников будут охвачены программами дополнительного образования;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сформирована современная модель образовательного пространства ДОУ, ориентированного на обеспечение задач инновационного развития ДОУ и его конкурентоспособности в социуме;</w:t>
            </w:r>
          </w:p>
          <w:p w:rsidR="00161326" w:rsidRDefault="00161326" w:rsidP="00831129">
            <w:pPr>
              <w:tabs>
                <w:tab w:val="left" w:pos="658"/>
              </w:tabs>
              <w:ind w:firstLine="2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укомплектованный высоко</w:t>
            </w:r>
            <w:r w:rsidR="00E464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      </w:r>
          </w:p>
          <w:p w:rsidR="0016132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улучшены качества личностно-ориентированной образовательной среды, положительно влияющей на физическое, психическое и нравственное благополучие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воспитанников; </w:t>
            </w:r>
          </w:p>
          <w:p w:rsidR="000B6236" w:rsidRDefault="00161326" w:rsidP="0016132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информационной культуры участников образовательных отношений.</w:t>
            </w:r>
          </w:p>
          <w:p w:rsidR="00E464F1" w:rsidRDefault="00E464F1" w:rsidP="00161326">
            <w:pPr>
              <w:ind w:firstLine="492"/>
              <w:jc w:val="both"/>
            </w:pP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Качественные характеристики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Актуальность: программа ориентирована на решение наиболее значимых проблем для будущей (перспективной) системы образовательного процесса детского сада.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Прогностичность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данная программа отражает в своих целях и планируемых действиях не только текущие, но и будущие требования к дошкольному учреждению. 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Рациональность: программой определены цели и способы их достижения, которые позволят получить максимально возможные результаты.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Реалистичность: программа призвана обеспечить соответствие между желаемым и возможным, т.е. между целями программы и средствами их достижения.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Целостность: наличие в программе всех структурных частей, обеспечивающих полноту состава действий, необходимых для достижения цели (стартовые условия, </w:t>
            </w:r>
            <w:proofErr w:type="spellStart"/>
            <w:r>
              <w:rPr>
                <w:color w:val="000000"/>
                <w:sz w:val="28"/>
                <w:szCs w:val="28"/>
              </w:rPr>
              <w:t>целеполагание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 </w:t>
            </w:r>
            <w:proofErr w:type="spellStart"/>
            <w:r>
              <w:rPr>
                <w:color w:val="000000"/>
                <w:sz w:val="28"/>
                <w:szCs w:val="28"/>
              </w:rPr>
              <w:t>целереализация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Контролируемость: в программе определены конечные и промежуточные цели задачи, которые являются измеримыми, сформулированы критерии оценки результатов развития учреждения.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Нормативно-правовая адекватность: соотнесение целей программы и планируемых способов их достижения с законодательством федерального, регионального и местного уровней.</w:t>
            </w:r>
          </w:p>
          <w:p w:rsidR="00E464F1" w:rsidRDefault="000B6236" w:rsidP="00831129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Индивидуальность: программа нацелена на решение специфических (не глобальных) проблем учреждения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</w:t>
            </w: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ресурсы для реализации цели и выполнения задач программы развития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условиях реализации ФГОС дошкольного образования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Включенность детского сада в процессы инновационного развития, а также соответствия образовательным задачам развития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управления образования</w:t>
            </w:r>
            <w:r w:rsidR="00E464F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E464F1" w:rsidRDefault="000B6236" w:rsidP="00831129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Повышение уровня кадрового потенциала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Критерии эффективности реализации программы</w:t>
            </w:r>
          </w:p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Соотнесение процесса развития ДОУ с критериями эффективности: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образовательными (достижения высокого качества знаний и овладение гуманистическими ценностями);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психолого-педагогическими (устойчивость условий эмоциональной комфортности участников образовательного процесса, личностный рост);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показателями условий (рост материально-технического и ресурсного обеспечения образовательной системы ДОУ);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согласованностью основных направлений и приоритетов развития ДОУ с федеральной, областной и муниципальной программами развития образования;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ростом личностных достижений всех субъектов образовательного процесса;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удовлетворенностью всех участников образовательного процесса уровнем и качеством образовательных услуг (наличие практики выявления общественного мнения)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  <w:p w:rsidR="00E464F1" w:rsidRDefault="00E464F1" w:rsidP="000B6236">
            <w:pPr>
              <w:ind w:firstLine="492"/>
              <w:jc w:val="both"/>
            </w:pP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средства в соответствии с нормативным финансированием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ассигнования за счет предоставления дополнительных платных образовательных услуг</w:t>
            </w:r>
            <w:r w:rsidR="00483F54">
              <w:rPr>
                <w:color w:val="000000"/>
                <w:sz w:val="28"/>
                <w:szCs w:val="28"/>
              </w:rPr>
              <w:t>.</w:t>
            </w:r>
          </w:p>
          <w:p w:rsidR="000B6236" w:rsidRDefault="000B6236" w:rsidP="000B6236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Безвозмездная помощь и пожертвования родителей</w:t>
            </w:r>
            <w:r w:rsidR="00483F54">
              <w:rPr>
                <w:color w:val="000000"/>
                <w:sz w:val="28"/>
                <w:szCs w:val="28"/>
              </w:rPr>
              <w:t>.</w:t>
            </w:r>
          </w:p>
          <w:p w:rsidR="00E464F1" w:rsidRDefault="000B6236" w:rsidP="00B93116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>Спонсорская помощь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236" w:rsidRPr="00E464F1" w:rsidRDefault="000B6236" w:rsidP="00483F54">
            <w:pPr>
              <w:ind w:firstLine="664"/>
              <w:jc w:val="both"/>
              <w:rPr>
                <w:color w:val="000000"/>
                <w:sz w:val="28"/>
                <w:szCs w:val="28"/>
              </w:rPr>
            </w:pPr>
            <w:r w:rsidRPr="00E464F1">
              <w:rPr>
                <w:color w:val="000000"/>
                <w:sz w:val="28"/>
                <w:szCs w:val="28"/>
              </w:rPr>
              <w:t xml:space="preserve">Информация о ходе выполнения Программы представляется ежегодно на заседаниях </w:t>
            </w:r>
            <w:r w:rsidR="00D91702" w:rsidRPr="00D91702">
              <w:rPr>
                <w:color w:val="000000"/>
                <w:sz w:val="28"/>
                <w:szCs w:val="28"/>
              </w:rPr>
              <w:t xml:space="preserve">Совета </w:t>
            </w:r>
            <w:r w:rsidR="00D91702">
              <w:rPr>
                <w:color w:val="000000"/>
                <w:sz w:val="28"/>
                <w:szCs w:val="28"/>
              </w:rPr>
              <w:t>МБДОУ "ДС № 353 г. Челябинска"</w:t>
            </w:r>
          </w:p>
          <w:p w:rsidR="00E464F1" w:rsidRPr="00E464F1" w:rsidRDefault="000B6236" w:rsidP="00B93116">
            <w:pPr>
              <w:ind w:firstLine="664"/>
              <w:jc w:val="both"/>
            </w:pPr>
            <w:r w:rsidRPr="00E464F1">
              <w:rPr>
                <w:color w:val="000000"/>
                <w:sz w:val="28"/>
                <w:szCs w:val="28"/>
              </w:rPr>
              <w:t>Публичный отчет ежегодно размещается на сайте ДОУ</w:t>
            </w:r>
            <w:r w:rsidR="00E464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116" w:rsidRDefault="00B93116" w:rsidP="00B931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управление Программой осуществляется администрацией ДОУ</w:t>
            </w:r>
          </w:p>
          <w:p w:rsidR="00E464F1" w:rsidRPr="00E464F1" w:rsidRDefault="00B93116" w:rsidP="00B93116">
            <w:pPr>
              <w:jc w:val="both"/>
            </w:pPr>
            <w:r>
              <w:rPr>
                <w:color w:val="000000"/>
                <w:sz w:val="28"/>
                <w:szCs w:val="28"/>
              </w:rPr>
              <w:t>Корректировки Программы проводятся Советом МБДОУ "ДС № 353 г. Челябинска"</w:t>
            </w:r>
          </w:p>
        </w:tc>
      </w:tr>
      <w:tr w:rsidR="000B6236" w:rsidTr="000B6236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Механизм реализации программы</w:t>
            </w:r>
          </w:p>
          <w:p w:rsidR="000B6236" w:rsidRDefault="000B6236" w:rsidP="000B623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02" w:rsidRDefault="00E96D02" w:rsidP="00E96D02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Функцию общей координации реализации Программы выполняет </w:t>
            </w:r>
            <w:r w:rsidR="00D91702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овет МБДОУ</w:t>
            </w:r>
            <w:r w:rsidR="00221EF6">
              <w:rPr>
                <w:color w:val="000000"/>
                <w:sz w:val="28"/>
                <w:szCs w:val="28"/>
              </w:rPr>
              <w:t xml:space="preserve"> "ДС № 353 </w:t>
            </w:r>
            <w:r w:rsidR="00221EF6">
              <w:rPr>
                <w:color w:val="000000"/>
                <w:sz w:val="28"/>
                <w:szCs w:val="28"/>
              </w:rPr>
              <w:lastRenderedPageBreak/>
              <w:t>г. Челябинска"</w:t>
            </w:r>
          </w:p>
          <w:p w:rsidR="00E96D02" w:rsidRDefault="00E96D02" w:rsidP="00E96D02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каждому из проектов создаются проблемные творческие группы, ответственные за их реализацию</w:t>
            </w:r>
          </w:p>
          <w:p w:rsidR="00E96D02" w:rsidRDefault="00E96D02" w:rsidP="00E96D02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проектов являются основой годового плана работы ДОУ</w:t>
            </w:r>
          </w:p>
          <w:p w:rsidR="00D91702" w:rsidRPr="00E464F1" w:rsidRDefault="00E96D02" w:rsidP="00D91702">
            <w:pPr>
              <w:ind w:firstLine="6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ходе реализации Программы в целом и отдельных проектов ежегодно представляется на педагогическом совете</w:t>
            </w:r>
            <w:r w:rsidR="00D91702">
              <w:rPr>
                <w:color w:val="000000"/>
                <w:sz w:val="28"/>
                <w:szCs w:val="28"/>
              </w:rPr>
              <w:t>,</w:t>
            </w:r>
            <w:r w:rsidR="00D91702" w:rsidRPr="00D91702">
              <w:rPr>
                <w:color w:val="000000"/>
                <w:sz w:val="28"/>
                <w:szCs w:val="28"/>
              </w:rPr>
              <w:t xml:space="preserve"> Совет</w:t>
            </w:r>
            <w:r w:rsidR="00D91702">
              <w:rPr>
                <w:color w:val="000000"/>
                <w:sz w:val="28"/>
                <w:szCs w:val="28"/>
              </w:rPr>
              <w:t>е</w:t>
            </w:r>
            <w:r w:rsidR="00D91702" w:rsidRPr="00D91702">
              <w:rPr>
                <w:color w:val="000000"/>
                <w:sz w:val="28"/>
                <w:szCs w:val="28"/>
              </w:rPr>
              <w:t xml:space="preserve"> </w:t>
            </w:r>
            <w:r w:rsidR="00D91702">
              <w:rPr>
                <w:color w:val="000000"/>
                <w:sz w:val="28"/>
                <w:szCs w:val="28"/>
              </w:rPr>
              <w:t>МБДОУ "ДС № 353 г. Челябинска"</w:t>
            </w:r>
          </w:p>
          <w:p w:rsidR="00E96D02" w:rsidRDefault="00E96D02" w:rsidP="00E96D02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</w:p>
          <w:p w:rsidR="00E96D02" w:rsidRDefault="00E96D02" w:rsidP="00E96D02">
            <w:pPr>
              <w:ind w:firstLine="4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из проектов (группа проектов) курируется заместителем заведующей или старшим воспитателем</w:t>
            </w:r>
          </w:p>
          <w:p w:rsidR="000B6236" w:rsidRPr="00E464F1" w:rsidRDefault="00E96D02" w:rsidP="00D91702">
            <w:pPr>
              <w:ind w:firstLine="492"/>
              <w:jc w:val="both"/>
            </w:pPr>
            <w:r>
              <w:rPr>
                <w:color w:val="000000"/>
                <w:sz w:val="28"/>
                <w:szCs w:val="28"/>
              </w:rPr>
              <w:t xml:space="preserve">Вопросы оценки хода выполнения Программы, принятия решений о завершении отдельных проектов, внесения изменений в реализацию проектов решает </w:t>
            </w:r>
            <w:r w:rsidR="00D91702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овет </w:t>
            </w:r>
            <w:r w:rsidR="00221EF6">
              <w:rPr>
                <w:color w:val="000000"/>
                <w:sz w:val="28"/>
                <w:szCs w:val="28"/>
              </w:rPr>
              <w:t>МБ</w:t>
            </w:r>
            <w:r>
              <w:rPr>
                <w:color w:val="000000"/>
                <w:sz w:val="28"/>
                <w:szCs w:val="28"/>
              </w:rPr>
              <w:t>ДОУ</w:t>
            </w:r>
            <w:r w:rsidR="00D91702">
              <w:rPr>
                <w:color w:val="000000"/>
                <w:sz w:val="28"/>
                <w:szCs w:val="28"/>
              </w:rPr>
              <w:t xml:space="preserve"> "ДС № 353 г. Ч</w:t>
            </w:r>
            <w:r w:rsidR="00221EF6">
              <w:rPr>
                <w:color w:val="000000"/>
                <w:sz w:val="28"/>
                <w:szCs w:val="28"/>
              </w:rPr>
              <w:t>елябинска"</w:t>
            </w:r>
          </w:p>
        </w:tc>
      </w:tr>
    </w:tbl>
    <w:p w:rsidR="00E464F1" w:rsidRDefault="00E464F1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4A1275" w:rsidRDefault="004A1275">
      <w:pPr>
        <w:ind w:firstLine="735"/>
        <w:jc w:val="both"/>
        <w:rPr>
          <w:b/>
          <w:smallCaps/>
          <w:color w:val="000000"/>
          <w:sz w:val="28"/>
          <w:szCs w:val="28"/>
        </w:rPr>
      </w:pPr>
    </w:p>
    <w:p w:rsidR="00CE0419" w:rsidRDefault="00CE0419">
      <w:pPr>
        <w:ind w:firstLine="735"/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ОЦЕНКА РИСКОВ, ВЛИЯЮЩИХ НА РЕАЛИЗАЦИЮ ПРОГРАММЫ</w:t>
      </w:r>
    </w:p>
    <w:p w:rsidR="00CE0419" w:rsidRDefault="00CE0419">
      <w:pPr>
        <w:jc w:val="both"/>
        <w:rPr>
          <w:color w:val="000000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708"/>
        <w:gridCol w:w="4088"/>
        <w:gridCol w:w="4678"/>
      </w:tblGrid>
      <w:tr w:rsidR="00CE0419" w:rsidTr="00483F54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Возможные риски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Механизмы минимизации </w:t>
            </w:r>
          </w:p>
          <w:p w:rsidR="00CE0419" w:rsidRDefault="00CE0419">
            <w:pPr>
              <w:jc w:val="center"/>
            </w:pPr>
            <w:r>
              <w:rPr>
                <w:b/>
                <w:color w:val="000000"/>
              </w:rPr>
              <w:t>негативного влияния рисков</w:t>
            </w:r>
          </w:p>
        </w:tc>
      </w:tr>
      <w:tr w:rsidR="00CE0419" w:rsidTr="00483F54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419" w:rsidRDefault="00CE0419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Внешние риски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6B2249">
            <w:pPr>
              <w:ind w:right="322" w:firstLine="1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изменение федерального законодательства; </w:t>
            </w:r>
          </w:p>
          <w:p w:rsidR="00CE0419" w:rsidRDefault="00CE0419" w:rsidP="006B2249">
            <w:pPr>
              <w:ind w:right="322" w:firstLine="1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изменение лицензионных требований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 w:rsidP="006B2249">
            <w:pPr>
              <w:tabs>
                <w:tab w:val="left" w:pos="766"/>
                <w:tab w:val="left" w:pos="4286"/>
              </w:tabs>
              <w:ind w:right="176" w:firstLine="176"/>
              <w:jc w:val="both"/>
            </w:pPr>
            <w:r>
              <w:rPr>
                <w:color w:val="000000"/>
                <w:sz w:val="28"/>
                <w:szCs w:val="28"/>
              </w:rPr>
              <w:t>- оперативное реагирование на  изменения федерального, регионального и муниципального нормотворчества путем внесения изменений в  локальные нормативные акты</w:t>
            </w:r>
          </w:p>
        </w:tc>
      </w:tr>
      <w:tr w:rsidR="00CE0419" w:rsidTr="00483F54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0419" w:rsidRDefault="00CE0419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Внутренние риски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361EDE">
            <w:pPr>
              <w:ind w:right="34" w:firstLine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отсутствие</w:t>
            </w:r>
            <w:r w:rsidR="00361E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высо</w:t>
            </w:r>
            <w:r w:rsidR="00361ED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коквалифицированных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специалистов дошкольного образования; </w:t>
            </w:r>
          </w:p>
          <w:p w:rsidR="00CE0419" w:rsidRDefault="00CE0419" w:rsidP="00361EDE">
            <w:pPr>
              <w:ind w:right="34" w:firstLine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отсутствие площадей для реализации вариативных форм дошкольного образования или денежных средств на приобретение необходимого оборудования; </w:t>
            </w:r>
          </w:p>
          <w:p w:rsidR="00CE0419" w:rsidRDefault="00CE0419" w:rsidP="00361EDE">
            <w:pPr>
              <w:ind w:right="34" w:firstLine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нарушение сроков выполнения предписаний надзорных органов; </w:t>
            </w:r>
          </w:p>
          <w:p w:rsidR="00CE0419" w:rsidRDefault="00CE0419" w:rsidP="00361EDE">
            <w:pPr>
              <w:ind w:right="34" w:firstLine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нарушение договорных отношений между ДОУ и подрядными организациями, осуществляющими выполнение работ, оказание услуг, поставку товаров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 w:rsidP="00094A1B">
            <w:pPr>
              <w:tabs>
                <w:tab w:val="left" w:pos="766"/>
              </w:tabs>
              <w:ind w:left="34" w:right="34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развитие сетевого взаимодействия и социального партнерства; </w:t>
            </w:r>
          </w:p>
          <w:p w:rsidR="00CE0419" w:rsidRDefault="00CE0419" w:rsidP="00094A1B">
            <w:pPr>
              <w:tabs>
                <w:tab w:val="left" w:pos="766"/>
              </w:tabs>
              <w:ind w:right="176" w:firstLine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расширение спектра предоставляемых образовательных услуг; </w:t>
            </w:r>
          </w:p>
          <w:p w:rsidR="00CE0419" w:rsidRDefault="00CE0419" w:rsidP="00361EDE">
            <w:pPr>
              <w:tabs>
                <w:tab w:val="left" w:pos="766"/>
                <w:tab w:val="left" w:pos="4428"/>
              </w:tabs>
              <w:ind w:left="34" w:right="34"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урегулирование  взаимоотношений между </w:t>
            </w:r>
            <w:r w:rsidR="00094A1B">
              <w:rPr>
                <w:color w:val="000000"/>
                <w:sz w:val="28"/>
                <w:szCs w:val="28"/>
              </w:rPr>
              <w:t>МБ</w:t>
            </w:r>
            <w:r>
              <w:rPr>
                <w:color w:val="000000"/>
                <w:sz w:val="28"/>
                <w:szCs w:val="28"/>
              </w:rPr>
              <w:t>ДОУ и подрядными организациями, осуществляющими выполнение работ, оказание услуг, поставку товаров в соответствии с  законодательством Российской Федерации и Челябинской области</w:t>
            </w:r>
          </w:p>
          <w:p w:rsidR="00CE0419" w:rsidRDefault="00CE0419" w:rsidP="00483F54">
            <w:pPr>
              <w:tabs>
                <w:tab w:val="left" w:pos="766"/>
              </w:tabs>
              <w:ind w:left="483" w:firstLine="283"/>
              <w:rPr>
                <w:color w:val="000000"/>
                <w:sz w:val="28"/>
                <w:szCs w:val="28"/>
              </w:rPr>
            </w:pPr>
          </w:p>
        </w:tc>
      </w:tr>
    </w:tbl>
    <w:p w:rsidR="00CE0419" w:rsidRDefault="00CE0419">
      <w:pPr>
        <w:jc w:val="both"/>
        <w:rPr>
          <w:color w:val="000000"/>
          <w:sz w:val="28"/>
          <w:szCs w:val="28"/>
        </w:rPr>
      </w:pPr>
    </w:p>
    <w:p w:rsidR="00CE0419" w:rsidRDefault="00CE0419">
      <w:pPr>
        <w:pageBreakBefore/>
        <w:ind w:firstLine="720"/>
        <w:jc w:val="both"/>
        <w:rPr>
          <w:b/>
          <w:small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Стартовые условия реализации Программы</w:t>
      </w:r>
    </w:p>
    <w:p w:rsidR="00CE0419" w:rsidRDefault="00CE0419">
      <w:pPr>
        <w:jc w:val="both"/>
        <w:rPr>
          <w:b/>
          <w:smallCaps/>
          <w:color w:val="000000"/>
          <w:sz w:val="28"/>
          <w:szCs w:val="28"/>
        </w:rPr>
      </w:pPr>
    </w:p>
    <w:p w:rsidR="00CE0419" w:rsidRDefault="00C252C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</w:t>
      </w:r>
      <w:r w:rsidR="000A0238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закон «Об образовании в Российской Федерации»</w:t>
      </w:r>
      <w:r w:rsidR="000A023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Федеральн</w:t>
      </w:r>
      <w:r w:rsidR="000A0238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государственн</w:t>
      </w:r>
      <w:r w:rsidR="000A0238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образовательн</w:t>
      </w:r>
      <w:r w:rsidR="000A0238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стандарт дошкольного образования</w:t>
      </w:r>
      <w:r w:rsidR="000A0238">
        <w:rPr>
          <w:color w:val="000000"/>
          <w:sz w:val="28"/>
          <w:szCs w:val="28"/>
        </w:rPr>
        <w:t xml:space="preserve"> </w:t>
      </w:r>
      <w:r w:rsidR="00CE0419">
        <w:rPr>
          <w:color w:val="000000"/>
          <w:sz w:val="28"/>
          <w:szCs w:val="28"/>
        </w:rPr>
        <w:t>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Целевыми установками образовательной политики государства на современном этапе также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 </w:t>
      </w:r>
    </w:p>
    <w:p w:rsidR="00CE0419" w:rsidRDefault="00CE0419">
      <w:pPr>
        <w:ind w:firstLine="720"/>
        <w:jc w:val="both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ДОО широкие слои заинтересованного населения.</w:t>
      </w:r>
    </w:p>
    <w:p w:rsidR="00CE0419" w:rsidRDefault="00CE0419">
      <w:pPr>
        <w:jc w:val="both"/>
        <w:rPr>
          <w:smallCaps/>
          <w:color w:val="000000"/>
          <w:sz w:val="28"/>
          <w:szCs w:val="28"/>
        </w:rPr>
      </w:pPr>
    </w:p>
    <w:p w:rsidR="00CE0419" w:rsidRDefault="00CE0419" w:rsidP="00875793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Паспорт дошкольного образовательного учреждения</w:t>
      </w:r>
    </w:p>
    <w:p w:rsidR="001B6CBF" w:rsidRDefault="002B286D" w:rsidP="008757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0888" w:rsidRPr="003721DE" w:rsidRDefault="002B286D" w:rsidP="00E20888">
      <w:pPr>
        <w:pStyle w:val="Standard"/>
        <w:spacing w:line="24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E20888">
        <w:rPr>
          <w:b/>
          <w:color w:val="000000"/>
          <w:sz w:val="28"/>
          <w:szCs w:val="28"/>
        </w:rPr>
        <w:t>Наименование</w:t>
      </w:r>
      <w:r w:rsidR="00E20888">
        <w:rPr>
          <w:color w:val="000000"/>
          <w:sz w:val="28"/>
          <w:szCs w:val="28"/>
        </w:rPr>
        <w:t xml:space="preserve">: </w:t>
      </w:r>
      <w:r w:rsidR="00E20888" w:rsidRPr="003721DE">
        <w:rPr>
          <w:color w:val="000000"/>
          <w:sz w:val="28"/>
          <w:szCs w:val="28"/>
        </w:rPr>
        <w:t>Муниципальное бюджетное дошкольное образовательное учреждение "Детский сад № 353 г. Челябинска"</w:t>
      </w:r>
    </w:p>
    <w:p w:rsidR="00E20888" w:rsidRDefault="00E20888" w:rsidP="00E20888">
      <w:pPr>
        <w:ind w:firstLine="720"/>
        <w:jc w:val="both"/>
        <w:rPr>
          <w:b/>
          <w:color w:val="000000"/>
          <w:sz w:val="28"/>
          <w:szCs w:val="28"/>
        </w:rPr>
      </w:pPr>
      <w:r w:rsidRPr="003721DE">
        <w:rPr>
          <w:b/>
          <w:color w:val="000000"/>
          <w:sz w:val="28"/>
          <w:szCs w:val="28"/>
        </w:rPr>
        <w:t>Организационно-правовая форма</w:t>
      </w:r>
      <w:r w:rsidRPr="003721D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учреждение</w:t>
      </w:r>
    </w:p>
    <w:p w:rsidR="00E20888" w:rsidRDefault="00E20888" w:rsidP="00E2088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</w:rPr>
        <w:t>: Администрация города Челябинска в лице Комитета по делам образования города Челябинска</w:t>
      </w:r>
    </w:p>
    <w:p w:rsidR="00E20888" w:rsidRPr="00A97CEB" w:rsidRDefault="00E20888" w:rsidP="00E2088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Лицензия:</w:t>
      </w:r>
      <w:r>
        <w:rPr>
          <w:color w:val="000000"/>
          <w:sz w:val="28"/>
          <w:szCs w:val="28"/>
        </w:rPr>
        <w:t xml:space="preserve"> </w:t>
      </w:r>
      <w:r w:rsidRPr="00D8790A">
        <w:rPr>
          <w:sz w:val="28"/>
          <w:szCs w:val="28"/>
        </w:rPr>
        <w:t xml:space="preserve">№ </w:t>
      </w:r>
      <w:r w:rsidR="00D8790A" w:rsidRPr="00D8790A">
        <w:rPr>
          <w:sz w:val="28"/>
          <w:szCs w:val="28"/>
        </w:rPr>
        <w:t>12178</w:t>
      </w:r>
      <w:r w:rsidRPr="00D8790A">
        <w:rPr>
          <w:sz w:val="28"/>
          <w:szCs w:val="28"/>
        </w:rPr>
        <w:t xml:space="preserve"> от «2</w:t>
      </w:r>
      <w:r w:rsidR="00D8790A" w:rsidRPr="00D8790A">
        <w:rPr>
          <w:sz w:val="28"/>
          <w:szCs w:val="28"/>
        </w:rPr>
        <w:t>9</w:t>
      </w:r>
      <w:r w:rsidRPr="00D8790A">
        <w:rPr>
          <w:sz w:val="28"/>
          <w:szCs w:val="28"/>
        </w:rPr>
        <w:t xml:space="preserve">» </w:t>
      </w:r>
      <w:r w:rsidR="00D8790A" w:rsidRPr="00D8790A">
        <w:rPr>
          <w:sz w:val="28"/>
          <w:szCs w:val="28"/>
        </w:rPr>
        <w:t>янва</w:t>
      </w:r>
      <w:r w:rsidRPr="00D8790A">
        <w:rPr>
          <w:sz w:val="28"/>
          <w:szCs w:val="28"/>
        </w:rPr>
        <w:t>ря 201</w:t>
      </w:r>
      <w:r w:rsidR="00D8790A" w:rsidRPr="00D8790A">
        <w:rPr>
          <w:sz w:val="28"/>
          <w:szCs w:val="28"/>
        </w:rPr>
        <w:t>6</w:t>
      </w:r>
      <w:r w:rsidRPr="00D8790A">
        <w:rPr>
          <w:sz w:val="28"/>
          <w:szCs w:val="28"/>
        </w:rPr>
        <w:t>г.</w:t>
      </w:r>
    </w:p>
    <w:p w:rsidR="00E20888" w:rsidRPr="00B77C53" w:rsidRDefault="00E20888" w:rsidP="00E20888">
      <w:pPr>
        <w:ind w:firstLine="720"/>
        <w:jc w:val="both"/>
        <w:rPr>
          <w:b/>
          <w:color w:val="000000"/>
          <w:sz w:val="28"/>
          <w:szCs w:val="28"/>
        </w:rPr>
      </w:pPr>
      <w:r w:rsidRPr="007721B2">
        <w:rPr>
          <w:b/>
          <w:color w:val="000000"/>
          <w:sz w:val="28"/>
          <w:szCs w:val="28"/>
        </w:rPr>
        <w:t>Устав</w:t>
      </w:r>
      <w:r w:rsidRPr="007721B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77C53">
        <w:rPr>
          <w:color w:val="000000"/>
          <w:sz w:val="28"/>
          <w:szCs w:val="28"/>
        </w:rPr>
        <w:t>редакция 201</w:t>
      </w:r>
      <w:r w:rsidR="00B77C53" w:rsidRPr="00B77C53">
        <w:rPr>
          <w:color w:val="000000"/>
          <w:sz w:val="28"/>
          <w:szCs w:val="28"/>
        </w:rPr>
        <w:t>8</w:t>
      </w:r>
      <w:r w:rsidRPr="00B77C53">
        <w:rPr>
          <w:color w:val="000000"/>
          <w:sz w:val="28"/>
          <w:szCs w:val="28"/>
        </w:rPr>
        <w:t>г.</w:t>
      </w:r>
    </w:p>
    <w:p w:rsidR="00E20888" w:rsidRDefault="00E20888" w:rsidP="00E20888">
      <w:pPr>
        <w:ind w:firstLine="720"/>
        <w:jc w:val="both"/>
        <w:rPr>
          <w:color w:val="000000"/>
          <w:sz w:val="28"/>
          <w:szCs w:val="28"/>
        </w:rPr>
      </w:pPr>
      <w:r w:rsidRPr="00B77C53">
        <w:rPr>
          <w:b/>
          <w:color w:val="000000"/>
          <w:sz w:val="28"/>
          <w:szCs w:val="28"/>
        </w:rPr>
        <w:t xml:space="preserve">Юридический </w:t>
      </w:r>
      <w:r>
        <w:rPr>
          <w:b/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: 454008 г. Челябинск, </w:t>
      </w:r>
      <w:proofErr w:type="spellStart"/>
      <w:r>
        <w:rPr>
          <w:color w:val="000000"/>
          <w:sz w:val="28"/>
          <w:szCs w:val="28"/>
        </w:rPr>
        <w:t>ул</w:t>
      </w:r>
      <w:proofErr w:type="spellEnd"/>
      <w:r>
        <w:rPr>
          <w:color w:val="000000"/>
          <w:sz w:val="28"/>
          <w:szCs w:val="28"/>
        </w:rPr>
        <w:t xml:space="preserve"> Островского 25 б.</w:t>
      </w:r>
    </w:p>
    <w:p w:rsidR="00D91702" w:rsidRDefault="002B286D" w:rsidP="00D9170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D91702">
        <w:rPr>
          <w:b/>
          <w:color w:val="000000"/>
          <w:sz w:val="28"/>
          <w:szCs w:val="28"/>
        </w:rPr>
        <w:t>Ф</w:t>
      </w:r>
      <w:r w:rsidR="00D91702" w:rsidRPr="00B77C53">
        <w:rPr>
          <w:b/>
          <w:color w:val="000000"/>
          <w:sz w:val="28"/>
          <w:szCs w:val="28"/>
        </w:rPr>
        <w:t>актический</w:t>
      </w:r>
      <w:r w:rsidR="00D91702" w:rsidRPr="00D91702">
        <w:rPr>
          <w:b/>
          <w:color w:val="000000"/>
          <w:sz w:val="28"/>
          <w:szCs w:val="28"/>
        </w:rPr>
        <w:t xml:space="preserve"> </w:t>
      </w:r>
      <w:r w:rsidR="00D91702">
        <w:rPr>
          <w:b/>
          <w:color w:val="000000"/>
          <w:sz w:val="28"/>
          <w:szCs w:val="28"/>
        </w:rPr>
        <w:t>адрес</w:t>
      </w:r>
      <w:r w:rsidR="00D91702">
        <w:rPr>
          <w:color w:val="000000"/>
          <w:sz w:val="28"/>
          <w:szCs w:val="28"/>
        </w:rPr>
        <w:t xml:space="preserve"> 454008 г. Челябинск, </w:t>
      </w:r>
      <w:proofErr w:type="spellStart"/>
      <w:r w:rsidR="00D91702">
        <w:rPr>
          <w:color w:val="000000"/>
          <w:sz w:val="28"/>
          <w:szCs w:val="28"/>
        </w:rPr>
        <w:t>ул</w:t>
      </w:r>
      <w:proofErr w:type="spellEnd"/>
      <w:r w:rsidR="00D91702">
        <w:rPr>
          <w:color w:val="000000"/>
          <w:sz w:val="28"/>
          <w:szCs w:val="28"/>
        </w:rPr>
        <w:t xml:space="preserve"> Островского 25 б </w:t>
      </w:r>
    </w:p>
    <w:p w:rsidR="00E20888" w:rsidRDefault="00D91702" w:rsidP="00D9170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филиал  </w:t>
      </w:r>
      <w:r w:rsidR="00E20888">
        <w:rPr>
          <w:color w:val="000000"/>
          <w:sz w:val="28"/>
          <w:szCs w:val="28"/>
        </w:rPr>
        <w:t xml:space="preserve">454008 г. Челябинск, ул. Краснознаменная 26. </w:t>
      </w:r>
    </w:p>
    <w:p w:rsidR="00E20888" w:rsidRPr="00705699" w:rsidRDefault="00E20888" w:rsidP="00E20888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Телефоны: </w:t>
      </w:r>
      <w:r w:rsidRPr="00705699">
        <w:rPr>
          <w:color w:val="000000"/>
          <w:sz w:val="28"/>
          <w:szCs w:val="28"/>
        </w:rPr>
        <w:t>791-28-25, 791-17-</w:t>
      </w:r>
      <w:r w:rsidR="00D91702">
        <w:rPr>
          <w:color w:val="000000"/>
          <w:sz w:val="28"/>
          <w:szCs w:val="28"/>
        </w:rPr>
        <w:t>24</w:t>
      </w:r>
    </w:p>
    <w:p w:rsidR="00E20888" w:rsidRPr="00E20888" w:rsidRDefault="00E20888" w:rsidP="00E20888">
      <w:pPr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Е-</w:t>
      </w:r>
      <w:proofErr w:type="spellStart"/>
      <w:r>
        <w:rPr>
          <w:b/>
          <w:i/>
          <w:color w:val="000000"/>
          <w:sz w:val="28"/>
          <w:szCs w:val="28"/>
          <w:lang w:val="en-US"/>
        </w:rPr>
        <w:t>mai</w:t>
      </w:r>
      <w:proofErr w:type="spellEnd"/>
      <w:r>
        <w:rPr>
          <w:b/>
          <w:i/>
          <w:color w:val="000000"/>
          <w:sz w:val="28"/>
          <w:szCs w:val="28"/>
        </w:rPr>
        <w:t xml:space="preserve">: </w:t>
      </w:r>
      <w:r w:rsidRPr="00154DED">
        <w:rPr>
          <w:i/>
          <w:color w:val="000000"/>
          <w:sz w:val="28"/>
          <w:szCs w:val="28"/>
        </w:rPr>
        <w:t>doy353kurch</w:t>
      </w:r>
      <w:r w:rsidRPr="00E20888">
        <w:rPr>
          <w:i/>
          <w:color w:val="000000"/>
          <w:sz w:val="28"/>
          <w:szCs w:val="28"/>
        </w:rPr>
        <w:t>.</w:t>
      </w:r>
      <w:proofErr w:type="spellStart"/>
      <w:r w:rsidRPr="00154DED"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E20888" w:rsidRPr="00154DED" w:rsidRDefault="00E20888" w:rsidP="00E2088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Сайт:</w:t>
      </w:r>
      <w:r w:rsidRPr="00154DE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54DED">
        <w:rPr>
          <w:i/>
          <w:color w:val="000000"/>
          <w:sz w:val="28"/>
          <w:szCs w:val="28"/>
          <w:lang w:val="en-US"/>
        </w:rPr>
        <w:t>ds</w:t>
      </w:r>
      <w:proofErr w:type="spellEnd"/>
      <w:r w:rsidRPr="00154DED">
        <w:rPr>
          <w:i/>
          <w:color w:val="000000"/>
          <w:sz w:val="28"/>
          <w:szCs w:val="28"/>
        </w:rPr>
        <w:t>353.</w:t>
      </w:r>
      <w:proofErr w:type="spellStart"/>
      <w:r w:rsidRPr="00154DED"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E20888" w:rsidRPr="00154DED" w:rsidRDefault="00E20888" w:rsidP="00E2088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Заведующий: </w:t>
      </w:r>
      <w:r w:rsidR="00B46652">
        <w:rPr>
          <w:color w:val="000000"/>
          <w:sz w:val="28"/>
          <w:szCs w:val="28"/>
        </w:rPr>
        <w:t>Шилкова Ирина</w:t>
      </w:r>
      <w:r w:rsidRPr="00154DED">
        <w:rPr>
          <w:color w:val="000000"/>
          <w:sz w:val="28"/>
          <w:szCs w:val="28"/>
        </w:rPr>
        <w:t xml:space="preserve"> Александровна</w:t>
      </w:r>
    </w:p>
    <w:p w:rsidR="002B286D" w:rsidRDefault="002B286D" w:rsidP="00E20888">
      <w:pPr>
        <w:ind w:firstLine="720"/>
        <w:jc w:val="both"/>
        <w:rPr>
          <w:b/>
          <w:color w:val="000000"/>
          <w:sz w:val="28"/>
          <w:szCs w:val="28"/>
        </w:rPr>
      </w:pPr>
    </w:p>
    <w:p w:rsidR="007B6D54" w:rsidRDefault="00E20888" w:rsidP="00DD7D0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Реализуемые в МБДОУ "ДС № 353 г. Челябинска" образовательные программы: </w:t>
      </w:r>
      <w:r>
        <w:rPr>
          <w:color w:val="000000"/>
          <w:sz w:val="28"/>
          <w:szCs w:val="28"/>
        </w:rPr>
        <w:t>содержание образовательного процесса в дошкольном образовательном учреждении определяется</w:t>
      </w:r>
      <w:r w:rsidR="007B6D54">
        <w:rPr>
          <w:color w:val="000000"/>
          <w:sz w:val="28"/>
          <w:szCs w:val="28"/>
        </w:rPr>
        <w:t>:</w:t>
      </w:r>
    </w:p>
    <w:p w:rsidR="001B6CBF" w:rsidRPr="00492DCC" w:rsidRDefault="007B6D54" w:rsidP="00DD7D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0888">
        <w:rPr>
          <w:color w:val="000000"/>
          <w:sz w:val="28"/>
          <w:szCs w:val="28"/>
        </w:rPr>
        <w:t xml:space="preserve"> </w:t>
      </w:r>
      <w:r w:rsidR="00B740E0">
        <w:rPr>
          <w:color w:val="000000"/>
          <w:sz w:val="28"/>
          <w:szCs w:val="28"/>
        </w:rPr>
        <w:t>О</w:t>
      </w:r>
      <w:r w:rsidR="00E20888">
        <w:rPr>
          <w:color w:val="000000"/>
          <w:sz w:val="28"/>
          <w:szCs w:val="28"/>
        </w:rPr>
        <w:t xml:space="preserve">сновной образовательной программой МБДОУ "ДС № 353 г. Челябинска", разработанной, принятой и реализуемой в соответствии с Федеральным государственным образовательным стандартом дошкольного </w:t>
      </w:r>
      <w:r w:rsidR="00E20888">
        <w:rPr>
          <w:color w:val="000000"/>
          <w:sz w:val="28"/>
          <w:szCs w:val="28"/>
        </w:rPr>
        <w:lastRenderedPageBreak/>
        <w:t xml:space="preserve">образования </w:t>
      </w:r>
      <w:r w:rsidR="00E20888" w:rsidRPr="00382A9F">
        <w:rPr>
          <w:color w:val="000000"/>
          <w:sz w:val="28"/>
          <w:szCs w:val="28"/>
        </w:rPr>
        <w:t xml:space="preserve">и с учётом </w:t>
      </w:r>
      <w:r w:rsidR="00E20888">
        <w:rPr>
          <w:color w:val="000000"/>
          <w:sz w:val="28"/>
          <w:szCs w:val="28"/>
        </w:rPr>
        <w:t xml:space="preserve">примерной основной </w:t>
      </w:r>
      <w:r w:rsidR="00E20888" w:rsidRPr="00382A9F">
        <w:rPr>
          <w:color w:val="000000"/>
          <w:sz w:val="28"/>
          <w:szCs w:val="28"/>
        </w:rPr>
        <w:t>образовательной программы</w:t>
      </w:r>
      <w:r w:rsidR="00E20888">
        <w:rPr>
          <w:color w:val="000000"/>
          <w:sz w:val="28"/>
          <w:szCs w:val="28"/>
        </w:rPr>
        <w:t xml:space="preserve"> дошкольного </w:t>
      </w:r>
      <w:r w:rsidR="00E20888" w:rsidRPr="001B6CBF">
        <w:rPr>
          <w:color w:val="000000"/>
          <w:sz w:val="28"/>
          <w:szCs w:val="28"/>
        </w:rPr>
        <w:t>образования</w:t>
      </w:r>
      <w:r w:rsidR="001B6CBF">
        <w:rPr>
          <w:i/>
          <w:color w:val="000000"/>
          <w:sz w:val="28"/>
          <w:szCs w:val="28"/>
        </w:rPr>
        <w:t>,</w:t>
      </w:r>
      <w:r w:rsidR="00492DCC">
        <w:rPr>
          <w:i/>
          <w:color w:val="000000"/>
          <w:sz w:val="28"/>
          <w:szCs w:val="28"/>
        </w:rPr>
        <w:t xml:space="preserve"> </w:t>
      </w:r>
      <w:r w:rsidR="00492DCC" w:rsidRPr="00492DCC">
        <w:rPr>
          <w:color w:val="000000"/>
          <w:sz w:val="28"/>
          <w:szCs w:val="28"/>
        </w:rPr>
        <w:t>одобрен</w:t>
      </w:r>
      <w:r w:rsidR="00492DCC">
        <w:rPr>
          <w:color w:val="000000"/>
          <w:sz w:val="28"/>
          <w:szCs w:val="28"/>
        </w:rPr>
        <w:t>н</w:t>
      </w:r>
      <w:r w:rsidR="00492DCC" w:rsidRPr="00492DCC">
        <w:rPr>
          <w:color w:val="000000"/>
          <w:sz w:val="28"/>
          <w:szCs w:val="28"/>
        </w:rPr>
        <w:t>ой</w:t>
      </w:r>
      <w:r w:rsidR="001B6CBF" w:rsidRPr="00492DCC">
        <w:rPr>
          <w:color w:val="000000"/>
          <w:sz w:val="28"/>
          <w:szCs w:val="28"/>
        </w:rPr>
        <w:t xml:space="preserve"> </w:t>
      </w:r>
      <w:r w:rsidR="00492DCC" w:rsidRPr="00492DCC">
        <w:rPr>
          <w:sz w:val="28"/>
          <w:szCs w:val="28"/>
        </w:rPr>
        <w:t>решением федерального учебно</w:t>
      </w:r>
      <w:r w:rsidR="00492DCC">
        <w:rPr>
          <w:sz w:val="28"/>
          <w:szCs w:val="28"/>
        </w:rPr>
        <w:t>-</w:t>
      </w:r>
      <w:r w:rsidR="00492DCC" w:rsidRPr="00492DCC">
        <w:rPr>
          <w:sz w:val="28"/>
          <w:szCs w:val="28"/>
        </w:rPr>
        <w:t>методического объединения по общему образованию (протокол от 20 мая 2015 г. № 2/15)</w:t>
      </w:r>
      <w:r w:rsidR="00492DCC">
        <w:rPr>
          <w:sz w:val="28"/>
          <w:szCs w:val="28"/>
        </w:rPr>
        <w:t>;</w:t>
      </w:r>
    </w:p>
    <w:p w:rsidR="00547149" w:rsidRPr="00492DCC" w:rsidRDefault="007B6D54" w:rsidP="00547149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3177C5">
        <w:rPr>
          <w:color w:val="000000"/>
          <w:sz w:val="28"/>
          <w:szCs w:val="28"/>
        </w:rPr>
        <w:t>А</w:t>
      </w:r>
      <w:r w:rsidRPr="007B6D54">
        <w:rPr>
          <w:color w:val="000000"/>
          <w:sz w:val="28"/>
          <w:szCs w:val="28"/>
        </w:rPr>
        <w:t xml:space="preserve">даптированной </w:t>
      </w:r>
      <w:r w:rsidR="00277A74">
        <w:rPr>
          <w:color w:val="000000"/>
          <w:sz w:val="28"/>
          <w:szCs w:val="28"/>
        </w:rPr>
        <w:t xml:space="preserve">образовательной программой дошкольного образования для детей с ограниченными возможностями здоровья, </w:t>
      </w:r>
      <w:r w:rsidR="00547149">
        <w:rPr>
          <w:color w:val="000000"/>
          <w:sz w:val="28"/>
          <w:szCs w:val="28"/>
        </w:rPr>
        <w:t xml:space="preserve">разработанной, принятой и реализуемой в соответствии с Федеральным государственным образовательным стандартом дошкольного образования </w:t>
      </w:r>
      <w:r w:rsidR="00547149" w:rsidRPr="00382A9F">
        <w:rPr>
          <w:color w:val="000000"/>
          <w:sz w:val="28"/>
          <w:szCs w:val="28"/>
        </w:rPr>
        <w:t>и с учётом</w:t>
      </w:r>
      <w:r w:rsidR="0093504B">
        <w:rPr>
          <w:color w:val="000000"/>
          <w:sz w:val="28"/>
          <w:szCs w:val="28"/>
        </w:rPr>
        <w:t xml:space="preserve"> Адаптированной</w:t>
      </w:r>
      <w:r w:rsidR="00547149" w:rsidRPr="00382A9F">
        <w:rPr>
          <w:color w:val="000000"/>
          <w:sz w:val="28"/>
          <w:szCs w:val="28"/>
        </w:rPr>
        <w:t xml:space="preserve"> </w:t>
      </w:r>
      <w:r w:rsidR="00547149">
        <w:rPr>
          <w:color w:val="000000"/>
          <w:sz w:val="28"/>
          <w:szCs w:val="28"/>
        </w:rPr>
        <w:t xml:space="preserve">примерной основной </w:t>
      </w:r>
      <w:r w:rsidR="00547149" w:rsidRPr="00382A9F">
        <w:rPr>
          <w:color w:val="000000"/>
          <w:sz w:val="28"/>
          <w:szCs w:val="28"/>
        </w:rPr>
        <w:t>образовательной программы</w:t>
      </w:r>
      <w:r w:rsidR="00547149">
        <w:rPr>
          <w:color w:val="000000"/>
          <w:sz w:val="28"/>
          <w:szCs w:val="28"/>
        </w:rPr>
        <w:t xml:space="preserve"> дошкольного </w:t>
      </w:r>
      <w:r w:rsidR="00547149" w:rsidRPr="001B6CBF">
        <w:rPr>
          <w:color w:val="000000"/>
          <w:sz w:val="28"/>
          <w:szCs w:val="28"/>
        </w:rPr>
        <w:t>образования</w:t>
      </w:r>
      <w:r w:rsidR="00547149">
        <w:rPr>
          <w:i/>
          <w:color w:val="000000"/>
          <w:sz w:val="28"/>
          <w:szCs w:val="28"/>
        </w:rPr>
        <w:t xml:space="preserve">, </w:t>
      </w:r>
      <w:r w:rsidR="00547149" w:rsidRPr="00492DCC">
        <w:rPr>
          <w:color w:val="000000"/>
          <w:sz w:val="28"/>
          <w:szCs w:val="28"/>
        </w:rPr>
        <w:t>одобрен</w:t>
      </w:r>
      <w:r w:rsidR="00547149">
        <w:rPr>
          <w:color w:val="000000"/>
          <w:sz w:val="28"/>
          <w:szCs w:val="28"/>
        </w:rPr>
        <w:t>н</w:t>
      </w:r>
      <w:r w:rsidR="00547149" w:rsidRPr="00492DCC">
        <w:rPr>
          <w:color w:val="000000"/>
          <w:sz w:val="28"/>
          <w:szCs w:val="28"/>
        </w:rPr>
        <w:t xml:space="preserve">ой </w:t>
      </w:r>
      <w:r w:rsidR="00547149" w:rsidRPr="00492DCC">
        <w:rPr>
          <w:sz w:val="28"/>
          <w:szCs w:val="28"/>
        </w:rPr>
        <w:t>решением федерального учебно</w:t>
      </w:r>
      <w:r w:rsidR="00547149">
        <w:rPr>
          <w:sz w:val="28"/>
          <w:szCs w:val="28"/>
        </w:rPr>
        <w:t>-</w:t>
      </w:r>
      <w:r w:rsidR="00547149" w:rsidRPr="00492DCC">
        <w:rPr>
          <w:sz w:val="28"/>
          <w:szCs w:val="28"/>
        </w:rPr>
        <w:t xml:space="preserve">методического объединения по общему образованию </w:t>
      </w:r>
      <w:r w:rsidR="00311933">
        <w:rPr>
          <w:sz w:val="28"/>
          <w:szCs w:val="28"/>
        </w:rPr>
        <w:t xml:space="preserve">07.12. 2017 г. </w:t>
      </w:r>
      <w:r w:rsidR="00547149" w:rsidRPr="00492DCC">
        <w:rPr>
          <w:sz w:val="28"/>
          <w:szCs w:val="28"/>
        </w:rPr>
        <w:t xml:space="preserve">(протокол № </w:t>
      </w:r>
      <w:r w:rsidR="00311933">
        <w:rPr>
          <w:sz w:val="28"/>
          <w:szCs w:val="28"/>
        </w:rPr>
        <w:t>6</w:t>
      </w:r>
      <w:r w:rsidR="00547149" w:rsidRPr="00492DCC">
        <w:rPr>
          <w:sz w:val="28"/>
          <w:szCs w:val="28"/>
        </w:rPr>
        <w:t>/1</w:t>
      </w:r>
      <w:r w:rsidR="00311933">
        <w:rPr>
          <w:sz w:val="28"/>
          <w:szCs w:val="28"/>
        </w:rPr>
        <w:t>7</w:t>
      </w:r>
      <w:r w:rsidR="00547149" w:rsidRPr="00492DCC">
        <w:rPr>
          <w:sz w:val="28"/>
          <w:szCs w:val="28"/>
        </w:rPr>
        <w:t>)</w:t>
      </w:r>
      <w:r w:rsidR="00311933">
        <w:rPr>
          <w:sz w:val="28"/>
          <w:szCs w:val="28"/>
        </w:rPr>
        <w:t>.</w:t>
      </w:r>
    </w:p>
    <w:p w:rsidR="00DD7D0A" w:rsidRDefault="00E20888" w:rsidP="00DD7D0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образовательные услуги</w:t>
      </w:r>
      <w:r w:rsidR="00DD7D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D7D0A">
        <w:rPr>
          <w:color w:val="000000"/>
          <w:sz w:val="28"/>
          <w:szCs w:val="28"/>
        </w:rPr>
        <w:t xml:space="preserve">Направления дополнительных образовательных услуг, оказываемых специалистами учреждения, определены в соответствии с запросами родителей воспитанников, с учетом оздоровительно-образовательного потенциала социума. </w:t>
      </w:r>
    </w:p>
    <w:p w:rsidR="001B6CBF" w:rsidRDefault="001B6CBF" w:rsidP="00DD7D0A">
      <w:pPr>
        <w:ind w:firstLine="720"/>
        <w:jc w:val="both"/>
        <w:rPr>
          <w:b/>
          <w:color w:val="000000"/>
          <w:sz w:val="28"/>
          <w:szCs w:val="28"/>
        </w:rPr>
      </w:pPr>
    </w:p>
    <w:p w:rsidR="00DD7D0A" w:rsidRPr="00A97CEB" w:rsidRDefault="00DD7D0A" w:rsidP="00DD7D0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Лицензия:</w:t>
      </w:r>
      <w:r>
        <w:rPr>
          <w:color w:val="000000"/>
          <w:sz w:val="28"/>
          <w:szCs w:val="28"/>
        </w:rPr>
        <w:t xml:space="preserve"> </w:t>
      </w:r>
      <w:r w:rsidR="00A4751E">
        <w:rPr>
          <w:color w:val="000000"/>
          <w:sz w:val="28"/>
          <w:szCs w:val="28"/>
        </w:rPr>
        <w:t xml:space="preserve">Приложение к Лицензии № </w:t>
      </w:r>
      <w:r w:rsidR="00A4751E" w:rsidRPr="00D8790A">
        <w:rPr>
          <w:sz w:val="28"/>
          <w:szCs w:val="28"/>
        </w:rPr>
        <w:t>12178 от «29» января 2016г.</w:t>
      </w:r>
      <w:r w:rsidR="00A4751E">
        <w:rPr>
          <w:sz w:val="28"/>
          <w:szCs w:val="28"/>
        </w:rPr>
        <w:t xml:space="preserve"> 1.2.</w:t>
      </w:r>
    </w:p>
    <w:p w:rsidR="00DD7D0A" w:rsidRPr="00A97CEB" w:rsidRDefault="00DD7D0A" w:rsidP="00DD7D0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Лицензия:</w:t>
      </w:r>
      <w:r w:rsidR="00A4751E">
        <w:rPr>
          <w:b/>
          <w:color w:val="000000"/>
          <w:sz w:val="28"/>
          <w:szCs w:val="28"/>
        </w:rPr>
        <w:t xml:space="preserve"> </w:t>
      </w:r>
      <w:r w:rsidR="00A4751E">
        <w:rPr>
          <w:color w:val="000000"/>
          <w:sz w:val="28"/>
          <w:szCs w:val="28"/>
        </w:rPr>
        <w:t xml:space="preserve">Приложение к Лицензии № </w:t>
      </w:r>
      <w:r w:rsidR="00A4751E" w:rsidRPr="00D8790A">
        <w:rPr>
          <w:sz w:val="28"/>
          <w:szCs w:val="28"/>
        </w:rPr>
        <w:t>12178 от «29» января 2016г.</w:t>
      </w:r>
      <w:r w:rsidR="00A4751E">
        <w:rPr>
          <w:sz w:val="28"/>
          <w:szCs w:val="28"/>
        </w:rPr>
        <w:t xml:space="preserve"> 2.1.</w:t>
      </w:r>
    </w:p>
    <w:p w:rsidR="001B6CBF" w:rsidRDefault="001B6CBF" w:rsidP="00DD7D0A">
      <w:pPr>
        <w:ind w:firstLine="720"/>
        <w:jc w:val="both"/>
        <w:rPr>
          <w:color w:val="000000"/>
          <w:sz w:val="28"/>
          <w:szCs w:val="28"/>
        </w:rPr>
      </w:pPr>
    </w:p>
    <w:p w:rsidR="00DD7D0A" w:rsidRDefault="00DD7D0A" w:rsidP="00DD7D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Платные дополнительные образовательные услуги: </w:t>
      </w:r>
    </w:p>
    <w:p w:rsidR="00DD7D0A" w:rsidRPr="00B210AE" w:rsidRDefault="00B210AE" w:rsidP="00E208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D7D0A" w:rsidRPr="00B210AE">
        <w:rPr>
          <w:color w:val="000000"/>
          <w:sz w:val="28"/>
          <w:szCs w:val="28"/>
        </w:rPr>
        <w:t>Школа развития</w:t>
      </w:r>
      <w:r>
        <w:rPr>
          <w:color w:val="000000"/>
          <w:sz w:val="28"/>
          <w:szCs w:val="28"/>
        </w:rPr>
        <w:t xml:space="preserve">» </w:t>
      </w:r>
      <w:r w:rsidR="00DD7D0A" w:rsidRPr="00B210AE">
        <w:rPr>
          <w:color w:val="000000"/>
          <w:sz w:val="28"/>
          <w:szCs w:val="28"/>
        </w:rPr>
        <w:t xml:space="preserve"> </w:t>
      </w:r>
      <w:r w:rsidRPr="00B210AE">
        <w:rPr>
          <w:color w:val="000000"/>
          <w:sz w:val="28"/>
          <w:szCs w:val="28"/>
        </w:rPr>
        <w:t>–</w:t>
      </w:r>
      <w:r w:rsidR="00DD7D0A" w:rsidRPr="00B210AE">
        <w:rPr>
          <w:color w:val="000000"/>
          <w:sz w:val="28"/>
          <w:szCs w:val="28"/>
        </w:rPr>
        <w:t xml:space="preserve"> </w:t>
      </w:r>
      <w:r w:rsidRPr="00B210AE">
        <w:rPr>
          <w:color w:val="000000"/>
          <w:sz w:val="28"/>
          <w:szCs w:val="28"/>
        </w:rPr>
        <w:t xml:space="preserve">дополнительная образовательная </w:t>
      </w:r>
      <w:proofErr w:type="spellStart"/>
      <w:r w:rsidRPr="00B210AE">
        <w:rPr>
          <w:color w:val="000000"/>
          <w:sz w:val="28"/>
          <w:szCs w:val="28"/>
        </w:rPr>
        <w:t>общеразвивающая</w:t>
      </w:r>
      <w:proofErr w:type="spellEnd"/>
      <w:r w:rsidRPr="00B210AE">
        <w:rPr>
          <w:color w:val="000000"/>
          <w:sz w:val="28"/>
          <w:szCs w:val="28"/>
        </w:rPr>
        <w:t xml:space="preserve"> программа </w:t>
      </w:r>
      <w:r w:rsidR="002D29FB" w:rsidRPr="00B210AE">
        <w:rPr>
          <w:color w:val="000000"/>
          <w:sz w:val="28"/>
          <w:szCs w:val="28"/>
        </w:rPr>
        <w:t>социально-педагогической направленности</w:t>
      </w:r>
      <w:r w:rsidR="002B48E7" w:rsidRPr="00B210AE">
        <w:rPr>
          <w:color w:val="000000"/>
          <w:sz w:val="28"/>
          <w:szCs w:val="28"/>
        </w:rPr>
        <w:t>.</w:t>
      </w:r>
    </w:p>
    <w:p w:rsidR="002B48E7" w:rsidRDefault="002B48E7" w:rsidP="00E20888">
      <w:pPr>
        <w:ind w:firstLine="720"/>
        <w:jc w:val="both"/>
        <w:rPr>
          <w:b/>
          <w:color w:val="000000"/>
          <w:sz w:val="28"/>
          <w:szCs w:val="28"/>
        </w:rPr>
      </w:pPr>
    </w:p>
    <w:p w:rsidR="00E20888" w:rsidRPr="002B7BBF" w:rsidRDefault="00E20888" w:rsidP="00E2088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Ближайшее окружение ДОУ (социум)</w:t>
      </w:r>
      <w:r>
        <w:rPr>
          <w:color w:val="000000"/>
          <w:sz w:val="28"/>
          <w:szCs w:val="28"/>
        </w:rPr>
        <w:t xml:space="preserve">: (Школы № 37, музыкальная школа № </w:t>
      </w:r>
      <w:r w:rsidRPr="002B7BBF">
        <w:rPr>
          <w:color w:val="000000"/>
          <w:sz w:val="28"/>
          <w:szCs w:val="28"/>
        </w:rPr>
        <w:t>9</w:t>
      </w:r>
      <w:r w:rsidRPr="002B7BBF">
        <w:rPr>
          <w:sz w:val="28"/>
          <w:szCs w:val="28"/>
        </w:rPr>
        <w:t>, Дом Культуры ЧЭРЗ)</w:t>
      </w:r>
    </w:p>
    <w:p w:rsidR="001B6CBF" w:rsidRDefault="001B6CBF" w:rsidP="00E20888">
      <w:pPr>
        <w:ind w:firstLine="720"/>
        <w:jc w:val="both"/>
        <w:rPr>
          <w:b/>
          <w:color w:val="000000"/>
          <w:sz w:val="28"/>
          <w:szCs w:val="28"/>
        </w:rPr>
      </w:pPr>
    </w:p>
    <w:p w:rsidR="00E20888" w:rsidRDefault="00E20888" w:rsidP="00E20888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Достижения</w:t>
      </w:r>
      <w:r>
        <w:rPr>
          <w:color w:val="000000"/>
          <w:sz w:val="28"/>
          <w:szCs w:val="28"/>
        </w:rPr>
        <w:t xml:space="preserve">: </w:t>
      </w:r>
    </w:p>
    <w:p w:rsidR="001B6CBF" w:rsidRDefault="001B6CBF" w:rsidP="00E20888">
      <w:pPr>
        <w:ind w:firstLine="720"/>
        <w:jc w:val="both"/>
        <w:rPr>
          <w:color w:val="000000"/>
          <w:sz w:val="28"/>
          <w:szCs w:val="28"/>
        </w:rPr>
      </w:pPr>
    </w:p>
    <w:p w:rsidR="00E20888" w:rsidRDefault="00E20888" w:rsidP="00E208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участии ДОУ в конкурсах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1"/>
        <w:gridCol w:w="5194"/>
        <w:gridCol w:w="1362"/>
        <w:gridCol w:w="2110"/>
      </w:tblGrid>
      <w:tr w:rsidR="00CE041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19" w:rsidRDefault="00CE041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19" w:rsidRDefault="00CE041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419" w:rsidRDefault="00CE041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419" w:rsidRDefault="00CE0419">
            <w:pPr>
              <w:jc w:val="both"/>
            </w:pPr>
            <w:r>
              <w:rPr>
                <w:b/>
                <w:color w:val="000000"/>
              </w:rPr>
              <w:t>Результат</w:t>
            </w:r>
          </w:p>
        </w:tc>
      </w:tr>
      <w:tr w:rsidR="00CE041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</w:pPr>
            <w:r>
              <w:rPr>
                <w:color w:val="000000"/>
              </w:rPr>
              <w:t>Районные мероприятия</w:t>
            </w:r>
          </w:p>
        </w:tc>
      </w:tr>
      <w:tr w:rsidR="00CE041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1776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интеллектуальные состязания старших дошкольников "Почемучки" (отборочный этап)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61533F" w:rsidP="00E65D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42B99">
              <w:rPr>
                <w:color w:val="000000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91776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CE041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F42B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интеллектуальные состязания старших дошкольников "Почемучки" (отборочный этап)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61533F" w:rsidP="00E65D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42B99">
              <w:rPr>
                <w:color w:val="000000"/>
              </w:rPr>
              <w:t>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F42B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CE041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</w:pPr>
            <w:r>
              <w:rPr>
                <w:color w:val="000000"/>
              </w:rPr>
              <w:t>Городские мероприятия</w:t>
            </w:r>
          </w:p>
        </w:tc>
      </w:tr>
      <w:tr w:rsidR="0061533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33F" w:rsidRDefault="006153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33F" w:rsidRDefault="00D8248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фестиваль-конкурс детского творчества для дошкольных образовательных учреждений "Кем быть" (конкурс лучшая сюжетно-ролевая игра)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33F" w:rsidRDefault="00D8248B" w:rsidP="00E65D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33F" w:rsidRPr="00D8248B" w:rsidRDefault="00D8248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место</w:t>
            </w:r>
          </w:p>
        </w:tc>
      </w:tr>
      <w:tr w:rsidR="009A4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9A42A9" w:rsidRDefault="009A42A9" w:rsidP="00F214E5">
            <w:pPr>
              <w:snapToGrid w:val="0"/>
              <w:ind w:firstLine="480"/>
              <w:jc w:val="both"/>
            </w:pPr>
            <w:r w:rsidRPr="009A42A9">
              <w:t>Городской конкурс «На присвоение статуса опорной площадки по реализации Концепции образовательного проекта "ТЕМП: масштаб – город Челябинск"»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9A42A9" w:rsidRDefault="009A42A9" w:rsidP="00F214E5">
            <w:pPr>
              <w:snapToGrid w:val="0"/>
              <w:jc w:val="center"/>
              <w:rPr>
                <w:color w:val="000000"/>
              </w:rPr>
            </w:pPr>
            <w:r w:rsidRPr="009A42A9">
              <w:rPr>
                <w:color w:val="000000"/>
              </w:rPr>
              <w:t>2015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Pr="009A42A9" w:rsidRDefault="009A42A9">
            <w:pPr>
              <w:snapToGrid w:val="0"/>
              <w:jc w:val="both"/>
              <w:rPr>
                <w:color w:val="000000"/>
                <w:lang w:val="en-US"/>
              </w:rPr>
            </w:pPr>
            <w:r w:rsidRPr="009A42A9">
              <w:rPr>
                <w:color w:val="000000"/>
              </w:rPr>
              <w:t>Статус опорной площадки</w:t>
            </w:r>
          </w:p>
        </w:tc>
      </w:tr>
      <w:tr w:rsidR="009A4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 w:rsidP="009A42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фестиваль-конкурс детского творчества для дошкольных образовательных учреждений "Кем быть"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 w:rsidP="00E65D10">
            <w:pPr>
              <w:snapToGrid w:val="0"/>
              <w:jc w:val="center"/>
              <w:rPr>
                <w:color w:val="000000"/>
              </w:rPr>
            </w:pPr>
          </w:p>
          <w:p w:rsidR="009A42A9" w:rsidRDefault="009A42A9" w:rsidP="00E65D1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Default="009A4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9A4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>
            <w:pPr>
              <w:snapToGrid w:val="0"/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>Городской фестиваль-конкурс детского творчества для дошкольных образовательных учреждений "Кем быть"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E65D10">
            <w:pPr>
              <w:snapToGrid w:val="0"/>
              <w:jc w:val="center"/>
              <w:rPr>
                <w:color w:val="000000"/>
              </w:rPr>
            </w:pPr>
            <w:r w:rsidRPr="00AC04E5">
              <w:rPr>
                <w:color w:val="000000"/>
              </w:rPr>
              <w:t>2018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Pr="00AC04E5" w:rsidRDefault="009A42A9">
            <w:pPr>
              <w:snapToGrid w:val="0"/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>участие</w:t>
            </w:r>
          </w:p>
        </w:tc>
      </w:tr>
      <w:tr w:rsidR="009A4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9F2A1B">
            <w:pPr>
              <w:snapToGrid w:val="0"/>
              <w:jc w:val="both"/>
              <w:rPr>
                <w:color w:val="000000"/>
              </w:rPr>
            </w:pPr>
            <w:r w:rsidRPr="00AC04E5">
              <w:t>ХХ городской фестиваль творческих коллективов «Хрустальная капель»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E65D10">
            <w:pPr>
              <w:snapToGrid w:val="0"/>
              <w:jc w:val="center"/>
              <w:rPr>
                <w:color w:val="000000"/>
              </w:rPr>
            </w:pPr>
            <w:r w:rsidRPr="00AC04E5">
              <w:rPr>
                <w:color w:val="000000"/>
              </w:rPr>
              <w:t>2017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Pr="00AC04E5" w:rsidRDefault="009A42A9">
            <w:pPr>
              <w:snapToGrid w:val="0"/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 xml:space="preserve">Лауреат </w:t>
            </w:r>
            <w:r w:rsidRPr="00AC04E5">
              <w:rPr>
                <w:color w:val="000000"/>
                <w:lang w:val="en-US"/>
              </w:rPr>
              <w:t>I</w:t>
            </w:r>
            <w:r w:rsidRPr="00AC04E5">
              <w:rPr>
                <w:color w:val="000000"/>
              </w:rPr>
              <w:t xml:space="preserve"> степени</w:t>
            </w:r>
          </w:p>
        </w:tc>
      </w:tr>
      <w:tr w:rsidR="009A4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C75B64">
            <w:pPr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 xml:space="preserve">Городской конкурс "Челябинский светлячок"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AC04E5">
            <w:pPr>
              <w:jc w:val="center"/>
              <w:rPr>
                <w:color w:val="000000"/>
              </w:rPr>
            </w:pPr>
            <w:r w:rsidRPr="00AC04E5">
              <w:rPr>
                <w:color w:val="000000"/>
              </w:rPr>
              <w:t>2017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Pr="00AC04E5" w:rsidRDefault="009A42A9">
            <w:pPr>
              <w:snapToGrid w:val="0"/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>Победитель</w:t>
            </w:r>
          </w:p>
        </w:tc>
      </w:tr>
      <w:tr w:rsidR="009A42A9" w:rsidTr="00E30F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Pr="00AC04E5" w:rsidRDefault="009A42A9" w:rsidP="00637CA2">
            <w:pPr>
              <w:snapToGrid w:val="0"/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>Областные мероприятия</w:t>
            </w:r>
          </w:p>
        </w:tc>
      </w:tr>
      <w:tr w:rsidR="009A4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Default="009A42A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C75B64">
            <w:pPr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>Областной творческий конкурс "Нарисуй свою дорогу мечты"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2A9" w:rsidRPr="00AC04E5" w:rsidRDefault="009A42A9" w:rsidP="00AC04E5">
            <w:pPr>
              <w:jc w:val="center"/>
              <w:rPr>
                <w:color w:val="000000"/>
              </w:rPr>
            </w:pPr>
            <w:r w:rsidRPr="00AC04E5">
              <w:rPr>
                <w:color w:val="000000"/>
              </w:rPr>
              <w:t>2018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2A9" w:rsidRPr="00AC04E5" w:rsidRDefault="009A42A9">
            <w:pPr>
              <w:snapToGrid w:val="0"/>
              <w:jc w:val="both"/>
              <w:rPr>
                <w:color w:val="000000"/>
              </w:rPr>
            </w:pPr>
            <w:r w:rsidRPr="00AC04E5">
              <w:rPr>
                <w:color w:val="000000"/>
              </w:rPr>
              <w:t>участие</w:t>
            </w:r>
          </w:p>
        </w:tc>
      </w:tr>
    </w:tbl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p w:rsidR="001A4257" w:rsidRDefault="001A4257" w:rsidP="001A4257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Конкурентное преимущество</w:t>
      </w:r>
      <w:r>
        <w:rPr>
          <w:color w:val="000000"/>
          <w:sz w:val="28"/>
          <w:szCs w:val="28"/>
        </w:rPr>
        <w:t xml:space="preserve">: </w:t>
      </w:r>
    </w:p>
    <w:p w:rsidR="001A4257" w:rsidRPr="009639E4" w:rsidRDefault="001A4257" w:rsidP="001A425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639E4">
        <w:rPr>
          <w:color w:val="000000"/>
          <w:sz w:val="28"/>
          <w:szCs w:val="28"/>
        </w:rPr>
        <w:t>авторская модель организации образовательного процесса</w:t>
      </w:r>
      <w:r>
        <w:rPr>
          <w:color w:val="000000"/>
          <w:sz w:val="28"/>
          <w:szCs w:val="28"/>
        </w:rPr>
        <w:t xml:space="preserve">: </w:t>
      </w:r>
      <w:r w:rsidRPr="009639E4">
        <w:rPr>
          <w:color w:val="000000"/>
          <w:sz w:val="28"/>
          <w:szCs w:val="28"/>
        </w:rPr>
        <w:t xml:space="preserve">разновозрастное комплектование групп, </w:t>
      </w:r>
    </w:p>
    <w:p w:rsidR="001A4257" w:rsidRPr="009639E4" w:rsidRDefault="001A4257" w:rsidP="001A425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639E4">
        <w:rPr>
          <w:color w:val="000000"/>
          <w:sz w:val="28"/>
          <w:szCs w:val="28"/>
        </w:rPr>
        <w:t>индивидуальные образовательные маршруты, дифференцированные программы здоровья и развития,</w:t>
      </w:r>
    </w:p>
    <w:p w:rsidR="001A4257" w:rsidRPr="009639E4" w:rsidRDefault="001A4257" w:rsidP="001A425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639E4">
        <w:rPr>
          <w:color w:val="000000"/>
          <w:sz w:val="28"/>
          <w:szCs w:val="28"/>
        </w:rPr>
        <w:t xml:space="preserve"> достаточное ресурсное обеспечение для предоставления дополнительных образовательных услуг, </w:t>
      </w:r>
    </w:p>
    <w:p w:rsidR="009F2A1B" w:rsidRPr="009F2A1B" w:rsidRDefault="001A4257" w:rsidP="001A425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639E4">
        <w:rPr>
          <w:color w:val="000000"/>
          <w:sz w:val="28"/>
          <w:szCs w:val="28"/>
        </w:rPr>
        <w:t>квалифицир</w:t>
      </w:r>
      <w:r w:rsidR="009F2A1B">
        <w:rPr>
          <w:color w:val="000000"/>
          <w:sz w:val="28"/>
          <w:szCs w:val="28"/>
        </w:rPr>
        <w:t>ованный педагогический персонал,</w:t>
      </w:r>
    </w:p>
    <w:p w:rsidR="001A4257" w:rsidRPr="009639E4" w:rsidRDefault="009F2A1B" w:rsidP="001A4257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опорная площадка по реализации образовательной концепции "ТЕМП: масштаб - город Челябинск"</w:t>
      </w:r>
      <w:r w:rsidR="001A4257" w:rsidRPr="009639E4">
        <w:rPr>
          <w:color w:val="000000"/>
          <w:sz w:val="28"/>
          <w:szCs w:val="28"/>
        </w:rPr>
        <w:t>.</w:t>
      </w:r>
    </w:p>
    <w:p w:rsidR="00CE0419" w:rsidRDefault="00CE0419" w:rsidP="001A4257">
      <w:pPr>
        <w:ind w:firstLine="720"/>
        <w:jc w:val="both"/>
        <w:rPr>
          <w:b/>
          <w:color w:val="000000"/>
          <w:sz w:val="28"/>
          <w:szCs w:val="28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Миссия ДОУ</w:t>
      </w:r>
      <w:r>
        <w:rPr>
          <w:color w:val="000000"/>
          <w:sz w:val="28"/>
          <w:szCs w:val="28"/>
        </w:rPr>
        <w:t xml:space="preserve"> заключается в расширении возможностей, а значит, привлекательности ДОУ. Данная миссия дифференцируется по отношению к различным субъектам: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отношению к детям и их родителям ДОУ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отношению к педагогическому коллективу ДОУ создает условия для профессиональной самореализации педагога, социальной защиты и повышения квалификации;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отношению к системе образования заключается в расширении доступности инноваций дошкольного образования посредством проведения на базе ДОУ обучающих семинаров, публикации методических рекомендаций;</w:t>
      </w:r>
    </w:p>
    <w:p w:rsidR="00CE0419" w:rsidRDefault="00CE0419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- по отношению к обществу 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</w:t>
      </w:r>
    </w:p>
    <w:p w:rsidR="00CE0419" w:rsidRDefault="00CE0419">
      <w:pPr>
        <w:autoSpaceDE w:val="0"/>
        <w:jc w:val="both"/>
        <w:rPr>
          <w:color w:val="000000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Характеристика участников образовательных отношений </w:t>
      </w:r>
    </w:p>
    <w:p w:rsidR="00CE0419" w:rsidRDefault="00FA07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января 2018 года:</w:t>
      </w:r>
    </w:p>
    <w:p w:rsidR="00782700" w:rsidRDefault="00782700" w:rsidP="007827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2018 -2019</w:t>
      </w:r>
      <w:r w:rsidR="003A10C5">
        <w:rPr>
          <w:color w:val="000000"/>
          <w:sz w:val="28"/>
          <w:szCs w:val="28"/>
        </w:rPr>
        <w:t xml:space="preserve"> учебном году МБДОУ посещают 310</w:t>
      </w:r>
      <w:r>
        <w:rPr>
          <w:color w:val="000000"/>
          <w:sz w:val="28"/>
          <w:szCs w:val="28"/>
        </w:rPr>
        <w:t xml:space="preserve"> детей, из них детей (на 01.01.2018 год</w:t>
      </w:r>
      <w:r w:rsidR="003A10C5">
        <w:rPr>
          <w:color w:val="000000"/>
          <w:sz w:val="28"/>
          <w:szCs w:val="28"/>
        </w:rPr>
        <w:t>а) в возрасте</w:t>
      </w:r>
    </w:p>
    <w:p w:rsidR="003A10C5" w:rsidRDefault="003A10C5" w:rsidP="007827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 до 3 лет 20 детей</w:t>
      </w:r>
    </w:p>
    <w:p w:rsidR="00782700" w:rsidRPr="003A10C5" w:rsidRDefault="00782700" w:rsidP="00782700">
      <w:pPr>
        <w:ind w:firstLine="720"/>
        <w:jc w:val="both"/>
        <w:rPr>
          <w:color w:val="000000"/>
          <w:sz w:val="28"/>
          <w:szCs w:val="28"/>
        </w:rPr>
      </w:pPr>
      <w:r w:rsidRPr="003A10C5">
        <w:rPr>
          <w:color w:val="000000"/>
          <w:sz w:val="28"/>
          <w:szCs w:val="28"/>
        </w:rPr>
        <w:t xml:space="preserve">с 3 до 4 лет </w:t>
      </w:r>
      <w:r w:rsidR="003A10C5" w:rsidRPr="003A10C5">
        <w:rPr>
          <w:color w:val="000000"/>
          <w:sz w:val="28"/>
          <w:szCs w:val="28"/>
        </w:rPr>
        <w:t>64 ребенка</w:t>
      </w:r>
      <w:r w:rsidRPr="003A10C5">
        <w:rPr>
          <w:color w:val="000000"/>
          <w:sz w:val="28"/>
          <w:szCs w:val="28"/>
        </w:rPr>
        <w:t xml:space="preserve">, </w:t>
      </w:r>
    </w:p>
    <w:p w:rsidR="00782700" w:rsidRPr="003A10C5" w:rsidRDefault="003A10C5" w:rsidP="00782700">
      <w:pPr>
        <w:ind w:firstLine="720"/>
        <w:jc w:val="both"/>
        <w:rPr>
          <w:color w:val="000000"/>
          <w:sz w:val="28"/>
          <w:szCs w:val="28"/>
        </w:rPr>
      </w:pPr>
      <w:r w:rsidRPr="003A10C5">
        <w:rPr>
          <w:color w:val="000000"/>
          <w:sz w:val="28"/>
          <w:szCs w:val="28"/>
        </w:rPr>
        <w:t>с 4 до 5 лет  80</w:t>
      </w:r>
      <w:r w:rsidR="00782700" w:rsidRPr="003A10C5">
        <w:rPr>
          <w:color w:val="000000"/>
          <w:sz w:val="28"/>
          <w:szCs w:val="28"/>
        </w:rPr>
        <w:t xml:space="preserve"> детей,</w:t>
      </w:r>
    </w:p>
    <w:p w:rsidR="00782700" w:rsidRPr="003A10C5" w:rsidRDefault="003A10C5" w:rsidP="00782700">
      <w:pPr>
        <w:ind w:firstLine="720"/>
        <w:jc w:val="both"/>
        <w:rPr>
          <w:color w:val="000000"/>
          <w:sz w:val="28"/>
          <w:szCs w:val="28"/>
        </w:rPr>
      </w:pPr>
      <w:r w:rsidRPr="003A10C5">
        <w:rPr>
          <w:color w:val="000000"/>
          <w:sz w:val="28"/>
          <w:szCs w:val="28"/>
        </w:rPr>
        <w:t>с 5 до 6 лет  73 ребенка</w:t>
      </w:r>
      <w:r w:rsidR="00782700" w:rsidRPr="003A10C5">
        <w:rPr>
          <w:color w:val="000000"/>
          <w:sz w:val="28"/>
          <w:szCs w:val="28"/>
        </w:rPr>
        <w:t xml:space="preserve">, </w:t>
      </w:r>
    </w:p>
    <w:p w:rsidR="00782700" w:rsidRDefault="003A10C5" w:rsidP="00782700">
      <w:pPr>
        <w:ind w:firstLine="720"/>
        <w:jc w:val="both"/>
        <w:rPr>
          <w:color w:val="000000"/>
          <w:sz w:val="28"/>
          <w:szCs w:val="28"/>
        </w:rPr>
      </w:pPr>
      <w:r w:rsidRPr="003A10C5">
        <w:rPr>
          <w:color w:val="000000"/>
          <w:sz w:val="28"/>
          <w:szCs w:val="28"/>
        </w:rPr>
        <w:t>с 6 до 7 лет 73ребенка</w:t>
      </w:r>
      <w:r w:rsidR="00782700" w:rsidRPr="003A10C5">
        <w:rPr>
          <w:color w:val="000000"/>
          <w:sz w:val="28"/>
          <w:szCs w:val="28"/>
        </w:rPr>
        <w:t>.</w:t>
      </w:r>
    </w:p>
    <w:p w:rsidR="00782700" w:rsidRDefault="00782700" w:rsidP="00782700">
      <w:pPr>
        <w:jc w:val="both"/>
        <w:rPr>
          <w:color w:val="000000"/>
          <w:sz w:val="28"/>
          <w:szCs w:val="28"/>
        </w:rPr>
      </w:pPr>
    </w:p>
    <w:tbl>
      <w:tblPr>
        <w:tblW w:w="9260" w:type="dxa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7070"/>
        <w:gridCol w:w="1552"/>
      </w:tblGrid>
      <w:tr w:rsidR="00782700" w:rsidTr="00E30FAF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групп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jc w:val="center"/>
            </w:pPr>
            <w:r>
              <w:rPr>
                <w:b/>
                <w:color w:val="000000"/>
              </w:rPr>
              <w:t>Количество детей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>Теремок 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6785A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2700" w:rsidTr="00E30FAF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>Репка 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>Петушок 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6785A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>Колобок 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6785A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2700" w:rsidTr="00E30FAF">
        <w:trPr>
          <w:trHeight w:val="30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>Гуси-Лебеди 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6785A">
              <w:rPr>
                <w:color w:val="000000"/>
                <w:sz w:val="28"/>
                <w:szCs w:val="28"/>
              </w:rPr>
              <w:t>5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6785A">
              <w:rPr>
                <w:color w:val="000000"/>
                <w:sz w:val="28"/>
                <w:szCs w:val="28"/>
              </w:rPr>
              <w:t>Крошечка-Хаврошечка</w:t>
            </w:r>
            <w:proofErr w:type="spellEnd"/>
            <w:r w:rsidRPr="0006785A">
              <w:rPr>
                <w:color w:val="000000"/>
                <w:sz w:val="28"/>
                <w:szCs w:val="28"/>
              </w:rPr>
              <w:t xml:space="preserve"> 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782700" w:rsidTr="009C7F0D">
        <w:trPr>
          <w:trHeight w:val="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Светлячок </w:t>
            </w:r>
            <w:r w:rsidR="009C7F0D" w:rsidRPr="0006785A">
              <w:rPr>
                <w:color w:val="000000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9C7F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Рябинка </w:t>
            </w:r>
            <w:r w:rsidR="009C7F0D" w:rsidRPr="0006785A">
              <w:rPr>
                <w:color w:val="000000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9C7F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Солнышко </w:t>
            </w:r>
            <w:r w:rsidR="009C7F0D" w:rsidRPr="0006785A">
              <w:rPr>
                <w:color w:val="000000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9C7F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Ромашка </w:t>
            </w:r>
            <w:r w:rsidR="009C7F0D" w:rsidRPr="0006785A">
              <w:rPr>
                <w:color w:val="000000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9C7F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Колокольчик </w:t>
            </w:r>
            <w:r w:rsidR="009C7F0D" w:rsidRPr="0006785A">
              <w:rPr>
                <w:color w:val="000000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82700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Pr="0006785A" w:rsidRDefault="00782700" w:rsidP="009C7F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Радуга </w:t>
            </w:r>
            <w:r w:rsidR="009C7F0D" w:rsidRPr="0006785A">
              <w:rPr>
                <w:color w:val="000000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9C3FE9" w:rsidTr="00E30FAF">
        <w:trPr>
          <w:trHeight w:val="2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FE9" w:rsidRDefault="009C3FE9" w:rsidP="00E30FAF">
            <w:pPr>
              <w:ind w:left="1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3FE9" w:rsidRPr="0006785A" w:rsidRDefault="009C3FE9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6785A">
              <w:rPr>
                <w:color w:val="000000"/>
                <w:sz w:val="28"/>
                <w:szCs w:val="28"/>
              </w:rPr>
              <w:t xml:space="preserve">Группа кратковременного пребывания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FE9" w:rsidRDefault="00684CE9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82700" w:rsidTr="003A14BD">
        <w:trPr>
          <w:trHeight w:val="401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700" w:rsidRDefault="00782700" w:rsidP="00E30F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700" w:rsidRDefault="0006785A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</w:tr>
    </w:tbl>
    <w:p w:rsidR="00782700" w:rsidRDefault="00782700">
      <w:pPr>
        <w:ind w:firstLine="72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Процентное соотношение характеристики воспитанников ДОУ по половому различию (на 1 </w:t>
      </w:r>
      <w:r w:rsidR="00452A6C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FA07B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года):</w:t>
      </w:r>
    </w:p>
    <w:p w:rsidR="00CE0419" w:rsidRDefault="00CE04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637"/>
        <w:gridCol w:w="4670"/>
      </w:tblGrid>
      <w:tr w:rsidR="00CE041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Pr="00101BDD" w:rsidRDefault="00CE0419" w:rsidP="00101BDD">
            <w:pPr>
              <w:jc w:val="center"/>
              <w:rPr>
                <w:b/>
                <w:color w:val="000000"/>
              </w:rPr>
            </w:pPr>
            <w:r w:rsidRPr="00101BDD">
              <w:rPr>
                <w:b/>
                <w:color w:val="000000"/>
              </w:rPr>
              <w:t>Девочки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Pr="00101BDD" w:rsidRDefault="00CE0419" w:rsidP="00101BDD">
            <w:pPr>
              <w:jc w:val="center"/>
            </w:pPr>
            <w:r w:rsidRPr="00101BDD">
              <w:rPr>
                <w:b/>
                <w:color w:val="000000"/>
              </w:rPr>
              <w:t>Мальчики</w:t>
            </w:r>
          </w:p>
        </w:tc>
      </w:tr>
      <w:tr w:rsidR="00CE0419"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Pr="00101BDD" w:rsidRDefault="00101BDD" w:rsidP="00101B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1BDD">
              <w:rPr>
                <w:color w:val="000000"/>
                <w:sz w:val="28"/>
                <w:szCs w:val="28"/>
              </w:rPr>
              <w:t>46,3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Pr="00101BDD" w:rsidRDefault="00101BDD" w:rsidP="00101BD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1BDD">
              <w:rPr>
                <w:color w:val="000000"/>
                <w:sz w:val="28"/>
                <w:szCs w:val="28"/>
              </w:rPr>
              <w:t>53,7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CE0419" w:rsidRDefault="00CE0419">
      <w:pPr>
        <w:ind w:firstLine="720"/>
        <w:jc w:val="both"/>
        <w:rPr>
          <w:b/>
          <w:color w:val="000000"/>
          <w:sz w:val="28"/>
          <w:szCs w:val="28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Процентное соотношение количества детей по порядку рождения в семье (1 </w:t>
      </w:r>
      <w:r w:rsidR="00452A6C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FA07B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года):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850"/>
        <w:gridCol w:w="1848"/>
        <w:gridCol w:w="1848"/>
        <w:gridCol w:w="1892"/>
        <w:gridCol w:w="1869"/>
      </w:tblGrid>
      <w:tr w:rsidR="00CE0419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Первый ребенок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Второй ребенок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Третий ребенок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Четвертый ребенок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ind w:firstLine="38"/>
              <w:jc w:val="center"/>
            </w:pPr>
            <w:r>
              <w:rPr>
                <w:b/>
                <w:color w:val="000000"/>
              </w:rPr>
              <w:t>Пятый ребёнок</w:t>
            </w:r>
          </w:p>
        </w:tc>
      </w:tr>
      <w:tr w:rsidR="00CE0419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84589C" w:rsidP="007C1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54,2</w:t>
            </w:r>
            <w:r w:rsidR="007C15C5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E51C81" w:rsidP="007C1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</w:t>
            </w:r>
            <w:r w:rsidR="007C15C5">
              <w:rPr>
                <w:color w:val="000000"/>
                <w:sz w:val="28"/>
                <w:szCs w:val="28"/>
              </w:rPr>
              <w:t>2%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7C15C5" w:rsidP="007C1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E51C81" w:rsidP="007C1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E51C81" w:rsidP="007C15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  <w:bookmarkStart w:id="0" w:name="bookmark10"/>
      <w:r>
        <w:rPr>
          <w:color w:val="000000"/>
          <w:sz w:val="28"/>
          <w:szCs w:val="28"/>
        </w:rPr>
        <w:t>Процентное соотношение состава семей</w:t>
      </w:r>
      <w:bookmarkEnd w:id="0"/>
      <w:r>
        <w:rPr>
          <w:color w:val="000000"/>
          <w:sz w:val="28"/>
          <w:szCs w:val="28"/>
        </w:rPr>
        <w:t xml:space="preserve"> (на 1 </w:t>
      </w:r>
      <w:r w:rsidR="00452A6C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FA07B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года): 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92"/>
        <w:gridCol w:w="3073"/>
        <w:gridCol w:w="3142"/>
      </w:tblGrid>
      <w:tr w:rsidR="00CE0419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F758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Неполные семьи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F758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Полные семьи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 w:rsidP="00F75843">
            <w:pPr>
              <w:jc w:val="center"/>
            </w:pPr>
            <w:r>
              <w:rPr>
                <w:b/>
                <w:color w:val="000000"/>
              </w:rPr>
              <w:t>Многодетные семьи</w:t>
            </w:r>
          </w:p>
        </w:tc>
      </w:tr>
      <w:tr w:rsidR="00CE0419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21C47" w:rsidP="00F758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12 %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F75843" w:rsidP="00F758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88 %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421C47" w:rsidP="00F7584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5,8 %</w:t>
            </w:r>
          </w:p>
        </w:tc>
      </w:tr>
    </w:tbl>
    <w:p w:rsidR="00CE0419" w:rsidRDefault="00CE0419">
      <w:pPr>
        <w:jc w:val="both"/>
        <w:rPr>
          <w:color w:val="000000"/>
          <w:sz w:val="28"/>
          <w:szCs w:val="28"/>
        </w:rPr>
      </w:pPr>
      <w:bookmarkStart w:id="1" w:name="bookmark15"/>
      <w:r>
        <w:rPr>
          <w:b/>
          <w:color w:val="000000"/>
          <w:sz w:val="28"/>
          <w:szCs w:val="28"/>
        </w:rPr>
        <w:lastRenderedPageBreak/>
        <w:t>Физическое развитие и здоровье воспитанников</w:t>
      </w:r>
      <w:bookmarkEnd w:id="1"/>
    </w:p>
    <w:p w:rsidR="00D42249" w:rsidRDefault="00D42249" w:rsidP="00D4224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 детей, посещающих МБДОУ </w:t>
      </w:r>
      <w:r w:rsidR="002F05E1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ДС № 353</w:t>
      </w:r>
      <w:r w:rsidR="002F05E1">
        <w:rPr>
          <w:color w:val="000000"/>
          <w:sz w:val="28"/>
          <w:szCs w:val="28"/>
        </w:rPr>
        <w:t xml:space="preserve"> г. Челябинска"</w:t>
      </w:r>
      <w:r>
        <w:rPr>
          <w:color w:val="000000"/>
          <w:sz w:val="28"/>
          <w:szCs w:val="28"/>
        </w:rPr>
        <w:t>, является предметом пристального внимания педагогического коллектива. В ДОУ реализуется программа «Здоровье» с целью сохранения, укрепления здоровья детей, воспитания у них потребности в здоровом образе жизни.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27"/>
      </w:tblGrid>
      <w:tr w:rsidR="00CE0419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Имеющие отклонения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E0419">
            <w:pPr>
              <w:ind w:left="138"/>
              <w:jc w:val="center"/>
            </w:pPr>
            <w:r>
              <w:rPr>
                <w:b/>
                <w:color w:val="000000"/>
              </w:rPr>
              <w:t>Имеющие другие заболевания</w:t>
            </w:r>
          </w:p>
        </w:tc>
      </w:tr>
      <w:tr w:rsidR="00CE0419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right="111" w:firstLine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left="9"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</w:t>
            </w:r>
          </w:p>
          <w:p w:rsidR="00CE0419" w:rsidRDefault="00CE0419">
            <w:pPr>
              <w:ind w:left="9" w:right="1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физическом развитии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0419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</w:pPr>
            <w:r>
              <w:rPr>
                <w:b/>
                <w:color w:val="000000"/>
              </w:rPr>
              <w:t>%</w:t>
            </w:r>
          </w:p>
        </w:tc>
      </w:tr>
      <w:tr w:rsidR="00CE0419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 w:rsidP="00765502">
            <w:pPr>
              <w:ind w:left="1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655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E050E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E050E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566E">
        <w:trPr>
          <w:trHeight w:val="28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 w:rsidP="00765502">
            <w:pPr>
              <w:ind w:left="1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 w:rsidP="00E30FA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E050E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E050E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E050E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66E" w:rsidRDefault="00E050E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FE566E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 w:rsidP="00765502">
            <w:pPr>
              <w:ind w:left="1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66E" w:rsidRDefault="00FE56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0419" w:rsidRDefault="00CE0419">
      <w:pPr>
        <w:jc w:val="both"/>
        <w:rPr>
          <w:color w:val="000000"/>
        </w:rPr>
      </w:pPr>
    </w:p>
    <w:p w:rsidR="00B52F21" w:rsidRDefault="00B52F21" w:rsidP="00B52F21">
      <w:pPr>
        <w:pStyle w:val="1b"/>
        <w:tabs>
          <w:tab w:val="left" w:pos="7200"/>
        </w:tabs>
        <w:jc w:val="both"/>
        <w:rPr>
          <w:sz w:val="24"/>
          <w:szCs w:val="24"/>
        </w:rPr>
      </w:pPr>
      <w:r>
        <w:rPr>
          <w:sz w:val="28"/>
          <w:szCs w:val="28"/>
        </w:rPr>
        <w:t>Физическое развитие детей</w:t>
      </w:r>
    </w:p>
    <w:tbl>
      <w:tblPr>
        <w:tblW w:w="9752" w:type="dxa"/>
        <w:tblInd w:w="-5" w:type="dxa"/>
        <w:tblLayout w:type="fixed"/>
        <w:tblLook w:val="0000"/>
      </w:tblPr>
      <w:tblGrid>
        <w:gridCol w:w="3227"/>
        <w:gridCol w:w="2273"/>
        <w:gridCol w:w="2273"/>
        <w:gridCol w:w="1979"/>
      </w:tblGrid>
      <w:tr w:rsidR="00B52F21" w:rsidTr="00B52F21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pPr>
              <w:snapToGrid w:val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jc w:val="center"/>
            </w:pPr>
            <w:r>
              <w:t>2015 год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jc w:val="center"/>
            </w:pPr>
            <w:r>
              <w:t>2016 год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jc w:val="center"/>
            </w:pPr>
            <w:r>
              <w:t>2017 год</w:t>
            </w:r>
          </w:p>
        </w:tc>
      </w:tr>
      <w:tr w:rsidR="00B52F21" w:rsidTr="00B52F21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Норма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jc w:val="center"/>
            </w:pPr>
            <w:r>
              <w:t>77%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jc w:val="center"/>
            </w:pPr>
            <w:r>
              <w:t>74,6 %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Pr="008B04A5" w:rsidRDefault="00B52F21" w:rsidP="00F214E5">
            <w:pPr>
              <w:snapToGrid w:val="0"/>
              <w:jc w:val="center"/>
            </w:pPr>
            <w:r w:rsidRPr="008B04A5">
              <w:t>74,6%</w:t>
            </w:r>
          </w:p>
        </w:tc>
      </w:tr>
      <w:tr w:rsidR="00B52F21" w:rsidTr="00B52F21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Отклонение от нормы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25.4%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Pr="008B04A5" w:rsidRDefault="00B52F21" w:rsidP="00F214E5">
            <w:pPr>
              <w:snapToGrid w:val="0"/>
              <w:jc w:val="center"/>
            </w:pPr>
            <w:r w:rsidRPr="008B04A5">
              <w:t>25,4%</w:t>
            </w:r>
          </w:p>
        </w:tc>
      </w:tr>
      <w:tr w:rsidR="00B52F21" w:rsidTr="00B52F21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Высокий рост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Pr="008B04A5" w:rsidRDefault="00B52F21" w:rsidP="00F214E5">
            <w:pPr>
              <w:snapToGrid w:val="0"/>
              <w:jc w:val="center"/>
            </w:pPr>
            <w:r w:rsidRPr="008B04A5">
              <w:t>51,4%</w:t>
            </w:r>
          </w:p>
        </w:tc>
      </w:tr>
      <w:tr w:rsidR="00B52F21" w:rsidTr="00B52F21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Низкий рост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2,9%</w:t>
            </w:r>
          </w:p>
        </w:tc>
      </w:tr>
      <w:tr w:rsidR="00B52F21" w:rsidTr="00B52F21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ДМ 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2,9%</w:t>
            </w:r>
          </w:p>
        </w:tc>
      </w:tr>
      <w:tr w:rsidR="00B52F21" w:rsidTr="00B52F21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ДМ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-</w:t>
            </w:r>
          </w:p>
        </w:tc>
      </w:tr>
      <w:tr w:rsidR="00B52F21" w:rsidTr="00B52F21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Изб. М  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25,7%</w:t>
            </w:r>
          </w:p>
        </w:tc>
      </w:tr>
      <w:tr w:rsidR="00B52F21" w:rsidTr="00B52F21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21" w:rsidRDefault="00B52F21" w:rsidP="00F214E5">
            <w:r>
              <w:t>Изб. М. 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21" w:rsidRDefault="00B52F21" w:rsidP="00F214E5">
            <w:pPr>
              <w:snapToGrid w:val="0"/>
              <w:jc w:val="center"/>
            </w:pPr>
            <w:r>
              <w:t>-</w:t>
            </w:r>
          </w:p>
        </w:tc>
      </w:tr>
    </w:tbl>
    <w:p w:rsidR="00CE0419" w:rsidRDefault="00CE0419">
      <w:pPr>
        <w:jc w:val="both"/>
        <w:rPr>
          <w:color w:val="000000"/>
          <w:sz w:val="28"/>
          <w:szCs w:val="28"/>
        </w:rPr>
      </w:pPr>
    </w:p>
    <w:p w:rsidR="00CE0419" w:rsidRPr="002322BC" w:rsidRDefault="00CE0419">
      <w:pPr>
        <w:jc w:val="both"/>
        <w:rPr>
          <w:b/>
          <w:color w:val="000000"/>
          <w:sz w:val="28"/>
          <w:szCs w:val="28"/>
        </w:rPr>
      </w:pPr>
      <w:r w:rsidRPr="002322BC">
        <w:rPr>
          <w:b/>
          <w:color w:val="000000"/>
          <w:sz w:val="28"/>
          <w:szCs w:val="28"/>
        </w:rPr>
        <w:t>Заболеваемость</w:t>
      </w:r>
    </w:p>
    <w:p w:rsidR="00CE0419" w:rsidRPr="002322BC" w:rsidRDefault="00CE0419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688"/>
        <w:gridCol w:w="1171"/>
        <w:gridCol w:w="1171"/>
        <w:gridCol w:w="1192"/>
      </w:tblGrid>
      <w:tr w:rsidR="00CE0419">
        <w:trPr>
          <w:trHeight w:val="45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BC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BC3B5C">
              <w:rPr>
                <w:b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BC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BC3B5C">
              <w:rPr>
                <w:b/>
                <w:color w:val="000000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 w:rsidP="00BC3B5C">
            <w:pPr>
              <w:jc w:val="center"/>
            </w:pPr>
            <w:r>
              <w:rPr>
                <w:b/>
                <w:color w:val="000000"/>
              </w:rPr>
              <w:t>20</w:t>
            </w:r>
            <w:r w:rsidR="00BC3B5C">
              <w:rPr>
                <w:b/>
                <w:color w:val="000000"/>
              </w:rPr>
              <w:t>17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Среднесписочный состав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8368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8368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910B34" w:rsidP="009D55A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D55AA">
              <w:rPr>
                <w:color w:val="000000"/>
                <w:sz w:val="28"/>
                <w:szCs w:val="28"/>
              </w:rPr>
              <w:t>83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дней посещения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10B3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10B3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9D55A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48382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Посещаемость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Посещаемость на 1 ребенка в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Пропуски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6E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6E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9D55A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24980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пропусков по простудным заболеваниям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6E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6E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2710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пропусков на одного ребенка в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6E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6EC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2710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88,2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 пропусков по простудным заболеваниям на 1 ребенка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23B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23B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27103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часто и длительно болеющих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Число детей ни разу не болевших за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041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Индекс здоровья (%): (число ни разу не болевших в году детей/ на списочный состав)*100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23B10" w:rsidP="00923B10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923B1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0419" w:rsidRDefault="00CE0419">
      <w:pPr>
        <w:jc w:val="both"/>
        <w:rPr>
          <w:color w:val="000000"/>
          <w:sz w:val="28"/>
          <w:szCs w:val="28"/>
        </w:rPr>
      </w:pPr>
    </w:p>
    <w:p w:rsidR="00CE0419" w:rsidRDefault="00CE04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функциональных систем организма</w:t>
      </w:r>
    </w:p>
    <w:p w:rsidR="003061FD" w:rsidRDefault="003061FD" w:rsidP="003061FD">
      <w:pPr>
        <w:jc w:val="both"/>
        <w:rPr>
          <w:i/>
        </w:rPr>
      </w:pPr>
      <w:r>
        <w:rPr>
          <w:b/>
          <w:sz w:val="28"/>
          <w:szCs w:val="28"/>
        </w:rPr>
        <w:t>Процент детей, имеющих патологию по нозологиям (состоящих на Д-учете)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2"/>
        <w:gridCol w:w="5005"/>
        <w:gridCol w:w="1426"/>
        <w:gridCol w:w="1426"/>
        <w:gridCol w:w="1267"/>
      </w:tblGrid>
      <w:tr w:rsidR="003061FD" w:rsidTr="00F214E5">
        <w:trPr>
          <w:trHeight w:val="556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jc w:val="center"/>
              <w:rPr>
                <w:i/>
              </w:rPr>
            </w:pPr>
            <w:r>
              <w:rPr>
                <w:i/>
              </w:rPr>
              <w:t>Классификация болезней</w:t>
            </w:r>
          </w:p>
        </w:tc>
        <w:tc>
          <w:tcPr>
            <w:tcW w:w="1426" w:type="dxa"/>
          </w:tcPr>
          <w:p w:rsidR="003061FD" w:rsidRDefault="003061FD" w:rsidP="00F214E5">
            <w:pPr>
              <w:jc w:val="center"/>
            </w:pPr>
            <w:r>
              <w:rPr>
                <w:i/>
              </w:rPr>
              <w:t>2015 г.</w:t>
            </w:r>
          </w:p>
        </w:tc>
        <w:tc>
          <w:tcPr>
            <w:tcW w:w="1426" w:type="dxa"/>
          </w:tcPr>
          <w:p w:rsidR="003061FD" w:rsidRDefault="003061FD" w:rsidP="00F214E5">
            <w:pPr>
              <w:jc w:val="center"/>
              <w:rPr>
                <w:i/>
              </w:rPr>
            </w:pPr>
            <w:r>
              <w:rPr>
                <w:i/>
              </w:rPr>
              <w:t>2016 г.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jc w:val="center"/>
              <w:rPr>
                <w:i/>
              </w:rPr>
            </w:pPr>
            <w:r>
              <w:rPr>
                <w:i/>
              </w:rPr>
              <w:t>2017 г.</w:t>
            </w:r>
          </w:p>
        </w:tc>
      </w:tr>
      <w:tr w:rsidR="003061FD" w:rsidTr="00F214E5">
        <w:trPr>
          <w:trHeight w:val="293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ind w:right="-108"/>
              <w:jc w:val="center"/>
            </w:pPr>
            <w:r>
              <w:t>1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органов дыхания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13,8%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-1,4%</w:t>
            </w:r>
          </w:p>
        </w:tc>
      </w:tr>
      <w:tr w:rsidR="003061FD" w:rsidTr="00F214E5">
        <w:trPr>
          <w:trHeight w:val="278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2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эндокринной системы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0,7%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0,7%</w:t>
            </w:r>
          </w:p>
        </w:tc>
      </w:tr>
      <w:tr w:rsidR="003061FD" w:rsidTr="00F214E5">
        <w:trPr>
          <w:trHeight w:val="361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3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органов пищеварения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5,8%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4.8%</w:t>
            </w:r>
          </w:p>
        </w:tc>
      </w:tr>
      <w:tr w:rsidR="003061FD" w:rsidTr="00F214E5">
        <w:trPr>
          <w:trHeight w:val="342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4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мочеполовой системы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9,4%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10.3%</w:t>
            </w:r>
          </w:p>
        </w:tc>
      </w:tr>
      <w:tr w:rsidR="003061FD" w:rsidTr="00F214E5">
        <w:trPr>
          <w:trHeight w:val="356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5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кожи и подкожной клетчатки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10,9%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11,7%</w:t>
            </w:r>
          </w:p>
        </w:tc>
      </w:tr>
      <w:tr w:rsidR="003061FD" w:rsidTr="00F214E5">
        <w:trPr>
          <w:trHeight w:val="293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6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костно-мышечной системы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25%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5,8%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8,9%</w:t>
            </w:r>
          </w:p>
        </w:tc>
      </w:tr>
      <w:tr w:rsidR="003061FD" w:rsidTr="00F214E5">
        <w:trPr>
          <w:trHeight w:val="293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7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нервной системы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061FD" w:rsidTr="00F214E5">
        <w:trPr>
          <w:trHeight w:val="293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8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Болезни системы кровообращения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45%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1,3%</w:t>
            </w:r>
          </w:p>
        </w:tc>
      </w:tr>
      <w:tr w:rsidR="003061FD" w:rsidTr="00F214E5">
        <w:trPr>
          <w:trHeight w:val="293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>9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Психические расстройства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 w:rsidRPr="00C6210E">
              <w:rPr>
                <w:i/>
              </w:rPr>
              <w:t>5,0%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4.8%</w:t>
            </w:r>
          </w:p>
        </w:tc>
      </w:tr>
      <w:tr w:rsidR="003061FD" w:rsidTr="00F214E5">
        <w:trPr>
          <w:trHeight w:val="293"/>
        </w:trPr>
        <w:tc>
          <w:tcPr>
            <w:tcW w:w="912" w:type="dxa"/>
            <w:shd w:val="clear" w:color="auto" w:fill="auto"/>
          </w:tcPr>
          <w:p w:rsidR="003061FD" w:rsidRDefault="003061FD" w:rsidP="00F214E5">
            <w:pPr>
              <w:jc w:val="center"/>
            </w:pPr>
            <w:r>
              <w:t xml:space="preserve">10 </w:t>
            </w:r>
          </w:p>
        </w:tc>
        <w:tc>
          <w:tcPr>
            <w:tcW w:w="5005" w:type="dxa"/>
            <w:shd w:val="clear" w:color="auto" w:fill="auto"/>
          </w:tcPr>
          <w:p w:rsidR="003061FD" w:rsidRDefault="003061FD" w:rsidP="00F214E5">
            <w:pPr>
              <w:rPr>
                <w:i/>
              </w:rPr>
            </w:pPr>
            <w:r>
              <w:t>Врожденные аномалии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1%</w:t>
            </w:r>
          </w:p>
        </w:tc>
        <w:tc>
          <w:tcPr>
            <w:tcW w:w="1426" w:type="dxa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0,7%</w:t>
            </w:r>
          </w:p>
        </w:tc>
      </w:tr>
    </w:tbl>
    <w:p w:rsidR="003061FD" w:rsidRDefault="003061FD" w:rsidP="003061FD">
      <w:pPr>
        <w:jc w:val="both"/>
        <w:rPr>
          <w:sz w:val="28"/>
          <w:szCs w:val="28"/>
        </w:rPr>
      </w:pPr>
    </w:p>
    <w:p w:rsidR="003061FD" w:rsidRPr="00522C13" w:rsidRDefault="003061FD" w:rsidP="00306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Ведущее место в патологии занимают </w:t>
      </w:r>
      <w:r w:rsidRPr="00ED3DC0">
        <w:rPr>
          <w:sz w:val="28"/>
          <w:szCs w:val="28"/>
        </w:rPr>
        <w:t xml:space="preserve">заболевания </w:t>
      </w:r>
      <w:r w:rsidRPr="0005428C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дыхания</w:t>
      </w:r>
      <w:r>
        <w:rPr>
          <w:sz w:val="28"/>
          <w:szCs w:val="28"/>
        </w:rPr>
        <w:tab/>
      </w:r>
      <w:r w:rsidRPr="00522C13">
        <w:rPr>
          <w:sz w:val="28"/>
          <w:szCs w:val="28"/>
        </w:rPr>
        <w:t>Большое количество патологий объясняется несколькими причинами:</w:t>
      </w:r>
    </w:p>
    <w:p w:rsidR="003061FD" w:rsidRPr="00522C13" w:rsidRDefault="003061FD" w:rsidP="003061FD">
      <w:pPr>
        <w:overflowPunct w:val="0"/>
        <w:jc w:val="both"/>
        <w:textAlignment w:val="baseline"/>
        <w:rPr>
          <w:sz w:val="28"/>
          <w:szCs w:val="28"/>
        </w:rPr>
      </w:pPr>
      <w:r w:rsidRPr="00522C13">
        <w:rPr>
          <w:sz w:val="28"/>
          <w:szCs w:val="28"/>
        </w:rPr>
        <w:t>ухудшением здоровья населения вообще;</w:t>
      </w:r>
    </w:p>
    <w:p w:rsidR="003061FD" w:rsidRPr="00522C13" w:rsidRDefault="003061FD" w:rsidP="003061FD">
      <w:pPr>
        <w:overflowPunct w:val="0"/>
        <w:jc w:val="both"/>
        <w:textAlignment w:val="baseline"/>
        <w:rPr>
          <w:sz w:val="28"/>
          <w:szCs w:val="28"/>
        </w:rPr>
      </w:pPr>
      <w:r w:rsidRPr="00522C13">
        <w:rPr>
          <w:sz w:val="28"/>
          <w:szCs w:val="28"/>
        </w:rPr>
        <w:t>врожденными патологиями детей;</w:t>
      </w:r>
    </w:p>
    <w:p w:rsidR="003061FD" w:rsidRPr="00522C13" w:rsidRDefault="003061FD" w:rsidP="003061FD">
      <w:pPr>
        <w:overflowPunct w:val="0"/>
        <w:jc w:val="both"/>
        <w:textAlignment w:val="baseline"/>
        <w:rPr>
          <w:sz w:val="28"/>
          <w:szCs w:val="28"/>
        </w:rPr>
      </w:pPr>
      <w:r w:rsidRPr="00522C13">
        <w:rPr>
          <w:sz w:val="28"/>
          <w:szCs w:val="28"/>
        </w:rPr>
        <w:t>неблагополучными социальными условиями;</w:t>
      </w:r>
    </w:p>
    <w:p w:rsidR="003061FD" w:rsidRPr="00522C13" w:rsidRDefault="003061FD" w:rsidP="003061FD">
      <w:pPr>
        <w:overflowPunct w:val="0"/>
        <w:jc w:val="both"/>
        <w:textAlignment w:val="baseline"/>
        <w:rPr>
          <w:b/>
          <w:sz w:val="28"/>
          <w:szCs w:val="28"/>
        </w:rPr>
      </w:pPr>
      <w:r w:rsidRPr="00522C13">
        <w:rPr>
          <w:sz w:val="28"/>
          <w:szCs w:val="28"/>
        </w:rPr>
        <w:t>и тем, что все дети, поступающие в детский сад, имеют в анамнезе диагностированные патологии разного рода.</w:t>
      </w:r>
    </w:p>
    <w:p w:rsidR="003061FD" w:rsidRDefault="003061FD" w:rsidP="003061FD">
      <w:pPr>
        <w:pStyle w:val="a0"/>
        <w:jc w:val="center"/>
        <w:rPr>
          <w:b/>
        </w:rPr>
      </w:pPr>
      <w:r>
        <w:rPr>
          <w:b/>
          <w:sz w:val="28"/>
          <w:szCs w:val="28"/>
        </w:rPr>
        <w:t>Показатели адаптации вновь прибывших детей  в 2015 году</w:t>
      </w: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089"/>
        <w:gridCol w:w="1740"/>
        <w:gridCol w:w="1914"/>
        <w:gridCol w:w="1914"/>
        <w:gridCol w:w="1924"/>
      </w:tblGrid>
      <w:tr w:rsidR="003061FD" w:rsidTr="00F214E5">
        <w:trPr>
          <w:cantSplit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Всего детей по группам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</w:pPr>
            <w:r>
              <w:rPr>
                <w:b/>
              </w:rPr>
              <w:t>Характер адаптации</w:t>
            </w:r>
          </w:p>
        </w:tc>
      </w:tr>
      <w:tr w:rsidR="003061FD" w:rsidTr="00F214E5">
        <w:trPr>
          <w:cantSplit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</w:pPr>
            <w:r>
              <w:rPr>
                <w:b/>
              </w:rPr>
              <w:t>Крайне тяжелая</w:t>
            </w:r>
          </w:p>
        </w:tc>
      </w:tr>
      <w:tr w:rsidR="003061FD" w:rsidTr="00F214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2</w:t>
            </w:r>
          </w:p>
        </w:tc>
      </w:tr>
      <w:tr w:rsidR="003061FD" w:rsidTr="00F214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r>
              <w:t>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r>
              <w:t>100%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86,5%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1.8%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7%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3.5%</w:t>
            </w:r>
          </w:p>
        </w:tc>
      </w:tr>
    </w:tbl>
    <w:p w:rsidR="003061FD" w:rsidRDefault="003061FD" w:rsidP="003061FD">
      <w:pPr>
        <w:jc w:val="center"/>
        <w:rPr>
          <w:i/>
        </w:rPr>
      </w:pPr>
    </w:p>
    <w:p w:rsidR="003061FD" w:rsidRDefault="003061FD" w:rsidP="003061FD">
      <w:pPr>
        <w:pStyle w:val="a0"/>
        <w:jc w:val="center"/>
        <w:rPr>
          <w:b/>
        </w:rPr>
      </w:pPr>
      <w:r>
        <w:rPr>
          <w:b/>
          <w:sz w:val="28"/>
          <w:szCs w:val="28"/>
        </w:rPr>
        <w:t>Показатели адаптации вновь прибывших детей  в 2016 году</w:t>
      </w: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089"/>
        <w:gridCol w:w="1740"/>
        <w:gridCol w:w="1914"/>
        <w:gridCol w:w="1914"/>
        <w:gridCol w:w="1924"/>
      </w:tblGrid>
      <w:tr w:rsidR="003061FD" w:rsidTr="00F214E5">
        <w:trPr>
          <w:cantSplit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Всего детей по группам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</w:pPr>
            <w:r>
              <w:rPr>
                <w:b/>
              </w:rPr>
              <w:t>Характер адаптации</w:t>
            </w:r>
          </w:p>
        </w:tc>
      </w:tr>
      <w:tr w:rsidR="003061FD" w:rsidTr="00F214E5">
        <w:trPr>
          <w:cantSplit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</w:pPr>
            <w:r>
              <w:rPr>
                <w:b/>
              </w:rPr>
              <w:t>Крайне тяжелая</w:t>
            </w:r>
          </w:p>
        </w:tc>
      </w:tr>
      <w:tr w:rsidR="003061FD" w:rsidTr="00F214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644F3">
            <w:pPr>
              <w:snapToGrid w:val="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-</w:t>
            </w:r>
          </w:p>
        </w:tc>
      </w:tr>
      <w:tr w:rsidR="003061FD" w:rsidTr="00F214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r>
              <w:t>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r>
              <w:t>100%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85,7%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11.5%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2,8%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-</w:t>
            </w:r>
          </w:p>
        </w:tc>
      </w:tr>
    </w:tbl>
    <w:p w:rsidR="003061FD" w:rsidRDefault="003061FD" w:rsidP="003061FD">
      <w:pPr>
        <w:pStyle w:val="a0"/>
        <w:jc w:val="center"/>
        <w:rPr>
          <w:b/>
        </w:rPr>
      </w:pPr>
      <w:r>
        <w:rPr>
          <w:b/>
          <w:sz w:val="28"/>
          <w:szCs w:val="28"/>
        </w:rPr>
        <w:lastRenderedPageBreak/>
        <w:t>Показатели адаптации вновь прибывших детей  в 2017 году</w:t>
      </w: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089"/>
        <w:gridCol w:w="1740"/>
        <w:gridCol w:w="1914"/>
        <w:gridCol w:w="1914"/>
        <w:gridCol w:w="1924"/>
      </w:tblGrid>
      <w:tr w:rsidR="003061FD" w:rsidTr="00F214E5">
        <w:trPr>
          <w:cantSplit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Всего детей по группам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</w:pPr>
            <w:r>
              <w:rPr>
                <w:b/>
              </w:rPr>
              <w:t>Характер адаптации</w:t>
            </w:r>
          </w:p>
        </w:tc>
      </w:tr>
      <w:tr w:rsidR="003061FD" w:rsidTr="00F214E5">
        <w:trPr>
          <w:cantSplit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  <w:rPr>
                <w:b/>
              </w:rPr>
            </w:pPr>
            <w:r>
              <w:rPr>
                <w:b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jc w:val="center"/>
            </w:pPr>
            <w:r>
              <w:rPr>
                <w:b/>
              </w:rPr>
              <w:t>Крайне тяжелая</w:t>
            </w:r>
          </w:p>
        </w:tc>
      </w:tr>
      <w:tr w:rsidR="003061FD" w:rsidTr="00F214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-</w:t>
            </w:r>
          </w:p>
        </w:tc>
      </w:tr>
      <w:tr w:rsidR="003061FD" w:rsidTr="00F214E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r>
              <w:t>%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r>
              <w:t>100%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3,5%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7 %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FD" w:rsidRDefault="003061FD" w:rsidP="00F214E5">
            <w:pPr>
              <w:snapToGrid w:val="0"/>
              <w:jc w:val="center"/>
            </w:pPr>
            <w:r>
              <w:t>-</w:t>
            </w:r>
          </w:p>
        </w:tc>
      </w:tr>
    </w:tbl>
    <w:p w:rsidR="003061FD" w:rsidRDefault="003061FD" w:rsidP="003061FD">
      <w:pPr>
        <w:jc w:val="center"/>
        <w:rPr>
          <w:i/>
        </w:rPr>
      </w:pPr>
    </w:p>
    <w:p w:rsidR="003061FD" w:rsidRDefault="003061FD" w:rsidP="003061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продолжительности адаптационного периода. В 2016-2017 учебном году в ДОУ 353 поступили 35 человек: из них  85,5% легко адаптировались к условиям детского сада, </w:t>
      </w:r>
      <w:r w:rsidRPr="00F04D36">
        <w:rPr>
          <w:sz w:val="28"/>
          <w:szCs w:val="28"/>
        </w:rPr>
        <w:t>2.8%</w:t>
      </w:r>
      <w:r>
        <w:rPr>
          <w:sz w:val="28"/>
          <w:szCs w:val="28"/>
        </w:rPr>
        <w:t xml:space="preserve"> детей перенесли среднюю степень адаптации, не наблюдалось детей, у которых адаптация прошла в усложненной форме.</w:t>
      </w:r>
    </w:p>
    <w:p w:rsidR="00CE0419" w:rsidRDefault="00CE0419">
      <w:pPr>
        <w:jc w:val="both"/>
        <w:rPr>
          <w:color w:val="000000"/>
        </w:rPr>
      </w:pPr>
    </w:p>
    <w:p w:rsidR="00CE0419" w:rsidRDefault="00CE04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здоровья</w:t>
      </w:r>
    </w:p>
    <w:p w:rsidR="00CE0419" w:rsidRDefault="00CE04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5"/>
        <w:gridCol w:w="1670"/>
        <w:gridCol w:w="1675"/>
        <w:gridCol w:w="1700"/>
      </w:tblGrid>
      <w:tr w:rsidR="00CE0419">
        <w:trPr>
          <w:trHeight w:val="593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состояния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 w:rsidP="00E30F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8284F">
              <w:rPr>
                <w:b/>
                <w:color w:val="000000"/>
              </w:rPr>
              <w:t>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 w:rsidP="00E30F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A8284F">
              <w:rPr>
                <w:b/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E0419" w:rsidP="00E30FAF">
            <w:pPr>
              <w:jc w:val="center"/>
            </w:pPr>
            <w:r>
              <w:rPr>
                <w:b/>
                <w:color w:val="000000"/>
              </w:rPr>
              <w:t>20</w:t>
            </w:r>
            <w:r w:rsidR="00A8284F">
              <w:rPr>
                <w:b/>
                <w:color w:val="000000"/>
              </w:rPr>
              <w:t>17</w:t>
            </w:r>
          </w:p>
        </w:tc>
      </w:tr>
      <w:tr w:rsidR="00CE0419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A8284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  <w:r w:rsidR="00552A2D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7376E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  <w:r w:rsidR="00E30FA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E30FA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14,5%</w:t>
            </w:r>
          </w:p>
        </w:tc>
      </w:tr>
      <w:tr w:rsidR="00CE0419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A8284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  <w:r w:rsidR="00552A2D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7376E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E30FA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E30FA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78,3%</w:t>
            </w:r>
          </w:p>
        </w:tc>
      </w:tr>
      <w:tr w:rsidR="00CE0419">
        <w:trPr>
          <w:trHeight w:val="36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группа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A8284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  <w:r w:rsidR="00552A2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7376E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  <w:r w:rsidR="00E30FA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E30FA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7,2%</w:t>
            </w:r>
          </w:p>
        </w:tc>
      </w:tr>
      <w:tr w:rsidR="00CE0419">
        <w:trPr>
          <w:trHeight w:val="37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группа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A8284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7376E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E30FA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E0419">
        <w:trPr>
          <w:trHeight w:val="350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A8284F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52A2D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 (1 ребенок)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E30FAF" w:rsidP="00D209F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="00D209F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(1 ребенок)</w:t>
            </w:r>
          </w:p>
        </w:tc>
      </w:tr>
      <w:tr w:rsidR="00CE0419">
        <w:trPr>
          <w:trHeight w:val="571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52A2D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552A2D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420DE" w:rsidP="00E30FA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</w:tr>
    </w:tbl>
    <w:p w:rsidR="00CE0419" w:rsidRDefault="00CE0419">
      <w:pPr>
        <w:jc w:val="both"/>
        <w:rPr>
          <w:color w:val="000000"/>
          <w:sz w:val="28"/>
          <w:szCs w:val="28"/>
        </w:rPr>
      </w:pPr>
    </w:p>
    <w:p w:rsidR="00CE0419" w:rsidRDefault="00CE04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травматизме</w:t>
      </w:r>
    </w:p>
    <w:p w:rsidR="00CE0419" w:rsidRDefault="00CE04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2422"/>
        <w:gridCol w:w="1982"/>
        <w:gridCol w:w="2696"/>
      </w:tblGrid>
      <w:tr w:rsidR="00CE0419">
        <w:trPr>
          <w:trHeight w:val="46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 w:rsidP="006C66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6C6699">
              <w:rPr>
                <w:b/>
                <w:color w:val="000000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 w:rsidP="006C66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6C6699">
              <w:rPr>
                <w:b/>
                <w:color w:val="000000"/>
              </w:rPr>
              <w:t>16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CE0419" w:rsidP="006C6699">
            <w:pPr>
              <w:jc w:val="center"/>
            </w:pPr>
            <w:r>
              <w:rPr>
                <w:b/>
                <w:color w:val="000000"/>
              </w:rPr>
              <w:t>20</w:t>
            </w:r>
            <w:r w:rsidR="006C6699">
              <w:rPr>
                <w:b/>
                <w:color w:val="000000"/>
              </w:rPr>
              <w:t>17</w:t>
            </w:r>
          </w:p>
        </w:tc>
      </w:tr>
      <w:tr w:rsidR="00CE0419">
        <w:trPr>
          <w:trHeight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ДОУ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6C6699" w:rsidP="006C6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6C6699" w:rsidP="006C6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6C6699" w:rsidP="006C6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E0419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CE0419">
            <w:pPr>
              <w:ind w:firstLine="2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6C6699" w:rsidP="006C6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419" w:rsidRDefault="006C6699" w:rsidP="006C6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419" w:rsidRDefault="006C6699" w:rsidP="006C6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E0419" w:rsidRDefault="00CE0419">
      <w:pPr>
        <w:jc w:val="both"/>
        <w:rPr>
          <w:color w:val="000000"/>
          <w:sz w:val="28"/>
          <w:szCs w:val="28"/>
        </w:rPr>
      </w:pPr>
    </w:p>
    <w:p w:rsidR="00C3280A" w:rsidRDefault="00C3280A" w:rsidP="00C3280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Резюме:</w:t>
      </w:r>
      <w:r>
        <w:rPr>
          <w:color w:val="000000"/>
          <w:sz w:val="28"/>
          <w:szCs w:val="28"/>
        </w:rPr>
        <w:t xml:space="preserve"> </w:t>
      </w:r>
    </w:p>
    <w:p w:rsidR="00C3280A" w:rsidRDefault="00C3280A" w:rsidP="00C328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физического развития воспитанников к концу учебного года показывает, </w:t>
      </w:r>
      <w:r w:rsidRPr="00DB3E4C">
        <w:rPr>
          <w:sz w:val="28"/>
          <w:szCs w:val="28"/>
        </w:rPr>
        <w:t>что</w:t>
      </w:r>
      <w:r w:rsidR="0020106F">
        <w:rPr>
          <w:sz w:val="28"/>
          <w:szCs w:val="28"/>
        </w:rPr>
        <w:t xml:space="preserve"> 78,3</w:t>
      </w:r>
      <w:r w:rsidR="0022135C">
        <w:rPr>
          <w:sz w:val="28"/>
          <w:szCs w:val="28"/>
        </w:rPr>
        <w:t>%</w:t>
      </w:r>
      <w:r w:rsidRPr="00DB3E4C">
        <w:rPr>
          <w:sz w:val="28"/>
          <w:szCs w:val="28"/>
        </w:rPr>
        <w:t xml:space="preserve"> детей, посещающих М</w:t>
      </w:r>
      <w:r>
        <w:rPr>
          <w:sz w:val="28"/>
          <w:szCs w:val="28"/>
        </w:rPr>
        <w:t>Б</w:t>
      </w:r>
      <w:r w:rsidRPr="00DB3E4C">
        <w:rPr>
          <w:sz w:val="28"/>
          <w:szCs w:val="28"/>
        </w:rPr>
        <w:t>ДОУ, имеют вторую группу здоровья (здоровые дети, но с функциональными и некоторыми морфологическими отклонениями после перенесенных заболеваний, страдающие частыми острыми респираторными заболеваниями, имеющие нарушения зрения средних степеней)</w:t>
      </w:r>
      <w:r w:rsidR="0020106F">
        <w:rPr>
          <w:sz w:val="28"/>
          <w:szCs w:val="28"/>
        </w:rPr>
        <w:t xml:space="preserve"> (53,7</w:t>
      </w:r>
      <w:r w:rsidR="0020106F" w:rsidRPr="00DB3E4C">
        <w:rPr>
          <w:sz w:val="28"/>
          <w:szCs w:val="28"/>
        </w:rPr>
        <w:t xml:space="preserve">% </w:t>
      </w:r>
      <w:r w:rsidR="0020106F">
        <w:rPr>
          <w:sz w:val="28"/>
          <w:szCs w:val="28"/>
        </w:rPr>
        <w:t>в 2015 г.)</w:t>
      </w:r>
      <w:r w:rsidRPr="00DB3E4C">
        <w:rPr>
          <w:sz w:val="28"/>
          <w:szCs w:val="28"/>
        </w:rPr>
        <w:t xml:space="preserve">. </w:t>
      </w:r>
      <w:r w:rsidR="0020106F">
        <w:rPr>
          <w:sz w:val="28"/>
          <w:szCs w:val="28"/>
        </w:rPr>
        <w:t xml:space="preserve">7,2 % </w:t>
      </w:r>
      <w:r w:rsidR="00C42815">
        <w:rPr>
          <w:sz w:val="28"/>
          <w:szCs w:val="28"/>
        </w:rPr>
        <w:t>(в 2015 г.-34</w:t>
      </w:r>
      <w:r w:rsidR="00C42815" w:rsidRPr="00DB3E4C">
        <w:rPr>
          <w:sz w:val="28"/>
          <w:szCs w:val="28"/>
        </w:rPr>
        <w:t>.</w:t>
      </w:r>
      <w:r w:rsidR="00C42815">
        <w:rPr>
          <w:sz w:val="28"/>
          <w:szCs w:val="28"/>
        </w:rPr>
        <w:t>3</w:t>
      </w:r>
      <w:r w:rsidR="00C42815" w:rsidRPr="00DB3E4C">
        <w:rPr>
          <w:sz w:val="28"/>
          <w:szCs w:val="28"/>
        </w:rPr>
        <w:t>%</w:t>
      </w:r>
      <w:r w:rsidR="00C42815">
        <w:rPr>
          <w:sz w:val="28"/>
          <w:szCs w:val="28"/>
        </w:rPr>
        <w:t>)</w:t>
      </w:r>
      <w:r w:rsidR="00C42815" w:rsidRPr="00DB3E4C">
        <w:rPr>
          <w:sz w:val="28"/>
          <w:szCs w:val="28"/>
        </w:rPr>
        <w:t xml:space="preserve"> </w:t>
      </w:r>
      <w:r w:rsidRPr="00DB3E4C">
        <w:rPr>
          <w:sz w:val="28"/>
          <w:szCs w:val="28"/>
        </w:rPr>
        <w:t xml:space="preserve">детей, посещающих учреждение, имеют третью группу здоровья – дети, больные хроническими заболеваниями в компенсированном состоянии, </w:t>
      </w:r>
      <w:r w:rsidRPr="00DB3E4C">
        <w:rPr>
          <w:sz w:val="28"/>
          <w:szCs w:val="28"/>
        </w:rPr>
        <w:lastRenderedPageBreak/>
        <w:t xml:space="preserve">а также имеющие физические недостатки, последствия травм, не нарушающие, однако, приспособляемости к труду и условиям жизни. И лишь </w:t>
      </w:r>
      <w:r w:rsidR="00C42815">
        <w:rPr>
          <w:sz w:val="28"/>
          <w:szCs w:val="28"/>
        </w:rPr>
        <w:t xml:space="preserve">14,5 % </w:t>
      </w:r>
      <w:r w:rsidRPr="00DB3E4C">
        <w:rPr>
          <w:sz w:val="28"/>
          <w:szCs w:val="28"/>
        </w:rPr>
        <w:t>детей</w:t>
      </w:r>
      <w:r w:rsidR="00C42815">
        <w:rPr>
          <w:sz w:val="28"/>
          <w:szCs w:val="28"/>
        </w:rPr>
        <w:t xml:space="preserve"> (в 2015 - </w:t>
      </w:r>
      <w:r w:rsidR="00C42815" w:rsidRPr="00801141">
        <w:rPr>
          <w:sz w:val="28"/>
          <w:szCs w:val="28"/>
        </w:rPr>
        <w:t>11,9%</w:t>
      </w:r>
      <w:r w:rsidR="00C42815" w:rsidRPr="00DB3E4C">
        <w:rPr>
          <w:sz w:val="28"/>
          <w:szCs w:val="28"/>
        </w:rPr>
        <w:t xml:space="preserve"> </w:t>
      </w:r>
      <w:r w:rsidR="00C42815">
        <w:rPr>
          <w:sz w:val="28"/>
          <w:szCs w:val="28"/>
        </w:rPr>
        <w:t>)</w:t>
      </w:r>
      <w:r w:rsidRPr="00DB3E4C">
        <w:rPr>
          <w:sz w:val="28"/>
          <w:szCs w:val="28"/>
        </w:rPr>
        <w:t xml:space="preserve"> имеют 1 группу здоровья, т.е. практически здоровые дети</w:t>
      </w:r>
      <w:r>
        <w:rPr>
          <w:color w:val="000000"/>
          <w:sz w:val="28"/>
          <w:szCs w:val="28"/>
        </w:rPr>
        <w:t xml:space="preserve">. </w:t>
      </w:r>
    </w:p>
    <w:p w:rsidR="00C3280A" w:rsidRDefault="00C3280A" w:rsidP="00C3280A">
      <w:pPr>
        <w:ind w:firstLine="720"/>
        <w:jc w:val="both"/>
        <w:rPr>
          <w:sz w:val="28"/>
          <w:szCs w:val="28"/>
        </w:rPr>
      </w:pPr>
      <w:r w:rsidRPr="00DB3E4C">
        <w:rPr>
          <w:sz w:val="28"/>
          <w:szCs w:val="28"/>
        </w:rPr>
        <w:t xml:space="preserve">Ведущее место в патологии занимают заболевания </w:t>
      </w:r>
      <w:proofErr w:type="spellStart"/>
      <w:r w:rsidRPr="00DB3E4C">
        <w:rPr>
          <w:sz w:val="28"/>
          <w:szCs w:val="28"/>
        </w:rPr>
        <w:t>сердечно-сосудистой</w:t>
      </w:r>
      <w:proofErr w:type="spellEnd"/>
      <w:r w:rsidRPr="00DB3E4C">
        <w:rPr>
          <w:sz w:val="28"/>
          <w:szCs w:val="28"/>
        </w:rPr>
        <w:t xml:space="preserve"> системы, костно-мышечной системы, болезни органов дыхания.</w:t>
      </w:r>
      <w:r>
        <w:rPr>
          <w:sz w:val="28"/>
          <w:szCs w:val="28"/>
        </w:rPr>
        <w:t xml:space="preserve"> Анализ данных за </w:t>
      </w:r>
      <w:r w:rsidR="00336FBC">
        <w:rPr>
          <w:sz w:val="28"/>
          <w:szCs w:val="28"/>
        </w:rPr>
        <w:t>2015-2017</w:t>
      </w:r>
      <w:r>
        <w:rPr>
          <w:sz w:val="28"/>
          <w:szCs w:val="28"/>
        </w:rPr>
        <w:t xml:space="preserve"> гг. показывает тенденцию к росту эндокринных заболеваний и снижению психических патологий. Участились случаи пищевой аллергии. </w:t>
      </w:r>
    </w:p>
    <w:p w:rsidR="00B222DB" w:rsidRDefault="00B222DB" w:rsidP="00B222D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за три года </w:t>
      </w:r>
      <w:r w:rsidR="00950E5C">
        <w:rPr>
          <w:color w:val="000000"/>
          <w:sz w:val="28"/>
          <w:szCs w:val="28"/>
        </w:rPr>
        <w:t xml:space="preserve">снизилось количество детей, имеющих третью группу здоровья на 27%. Повысилось число детей со второй группой здоровья на 24,6. Число детей с первой группой здоровья увеличилось на 2,6%. </w:t>
      </w:r>
      <w:r>
        <w:rPr>
          <w:color w:val="000000"/>
          <w:sz w:val="28"/>
          <w:szCs w:val="28"/>
        </w:rPr>
        <w:t xml:space="preserve"> </w:t>
      </w:r>
    </w:p>
    <w:p w:rsidR="00764639" w:rsidRDefault="00C24361" w:rsidP="0022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последние годы появляется все большее количество детей </w:t>
      </w:r>
      <w:r w:rsidR="00764639">
        <w:rPr>
          <w:sz w:val="28"/>
          <w:szCs w:val="28"/>
        </w:rPr>
        <w:t>с отклонениями в речевом развитии, что послужило основанием для открытия в ДОУ групп комбинированной направленности для детей с ОВЗ (с тяжелыми нарушениями речи).</w:t>
      </w:r>
    </w:p>
    <w:p w:rsidR="00764639" w:rsidRDefault="00764639" w:rsidP="007646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419" w:rsidRDefault="00CE0419">
      <w:pPr>
        <w:pageBreakBefore/>
        <w:ind w:firstLine="480"/>
        <w:jc w:val="both"/>
        <w:rPr>
          <w:b/>
          <w:color w:val="000000"/>
          <w:sz w:val="28"/>
          <w:szCs w:val="28"/>
        </w:rPr>
      </w:pPr>
      <w:bookmarkStart w:id="2" w:name="bookmark16"/>
      <w:r>
        <w:rPr>
          <w:b/>
          <w:color w:val="000000"/>
          <w:sz w:val="28"/>
          <w:szCs w:val="28"/>
        </w:rPr>
        <w:lastRenderedPageBreak/>
        <w:t>ХАРАКТЕРИСТИКА КАДРОВОГО СОСТАВА</w:t>
      </w:r>
    </w:p>
    <w:p w:rsidR="00CE0419" w:rsidRDefault="00CE0419">
      <w:pPr>
        <w:ind w:firstLine="480"/>
        <w:jc w:val="both"/>
        <w:rPr>
          <w:b/>
          <w:color w:val="000000"/>
          <w:sz w:val="28"/>
          <w:szCs w:val="28"/>
        </w:rPr>
      </w:pPr>
    </w:p>
    <w:p w:rsidR="00DB61AC" w:rsidRDefault="00DB61AC" w:rsidP="00DB61A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DB61AC" w:rsidRDefault="00DB61AC" w:rsidP="00DB61A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ДОУ нет вакансий. Образовательный процесс осуществляют 31 педагог. Наблюдается незначительная текучесть кадров, что связано </w:t>
      </w:r>
      <w:r w:rsidRPr="008B3321">
        <w:rPr>
          <w:color w:val="000000"/>
          <w:sz w:val="28"/>
          <w:szCs w:val="28"/>
        </w:rPr>
        <w:t>с семейными обстоятельствами сотрудников</w:t>
      </w:r>
      <w:r>
        <w:rPr>
          <w:color w:val="000000"/>
          <w:sz w:val="28"/>
          <w:szCs w:val="28"/>
        </w:rPr>
        <w:t>.</w:t>
      </w:r>
    </w:p>
    <w:p w:rsidR="00DB61AC" w:rsidRDefault="00DB61AC" w:rsidP="00DB61A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стажу работы педагогический коллектив представляет собой  </w:t>
      </w:r>
      <w:r w:rsidRPr="0028179A">
        <w:rPr>
          <w:iCs/>
          <w:color w:val="000000"/>
          <w:sz w:val="28"/>
          <w:szCs w:val="28"/>
        </w:rPr>
        <w:t>преобладание опытных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позволяет сохранять и передавать традиции, способствует обмену опытом и повышению профессионализма работников внутри учреждения. Вместе с тем наблюдается преобладание педагогов с большим стажем, что говорит о старении коллектива.</w:t>
      </w:r>
    </w:p>
    <w:p w:rsidR="00DB61AC" w:rsidRDefault="00DB61AC" w:rsidP="00DB61A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DB61AC" w:rsidRDefault="00DB61AC" w:rsidP="00DB61AC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профессиональном уровне педагогов приведены в таблицах.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  <w:r w:rsidRPr="0006785A">
        <w:rPr>
          <w:b/>
          <w:color w:val="000000"/>
          <w:sz w:val="28"/>
          <w:szCs w:val="28"/>
        </w:rPr>
        <w:t>Кадровое обеспечение ДОУ</w:t>
      </w:r>
      <w:r w:rsidR="00DB61AC" w:rsidRPr="0006785A">
        <w:rPr>
          <w:b/>
          <w:color w:val="000000"/>
          <w:sz w:val="28"/>
          <w:szCs w:val="28"/>
        </w:rPr>
        <w:t xml:space="preserve"> на 1 января 2018г.</w:t>
      </w: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3922"/>
        <w:gridCol w:w="2280"/>
        <w:gridCol w:w="2372"/>
      </w:tblGrid>
      <w:tr w:rsidR="00DB61AC" w:rsidTr="00F214E5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DB61AC" w:rsidRDefault="00DB61AC" w:rsidP="00F214E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Категории педагогических и руководящих работников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педагогов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center"/>
            </w:pPr>
            <w:r>
              <w:rPr>
                <w:b/>
                <w:bCs/>
                <w:color w:val="000000"/>
              </w:rPr>
              <w:t>Потребность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2322BC" w:rsidP="002322BC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</w:t>
            </w:r>
            <w:r w:rsidR="00DB61AC">
              <w:rPr>
                <w:color w:val="000000"/>
                <w:sz w:val="28"/>
                <w:szCs w:val="28"/>
              </w:rPr>
              <w:t>сихолог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физкультуры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2322B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61AC" w:rsidTr="00F214E5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ind w:lef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1AC" w:rsidRDefault="00DB61AC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2F531C" w:rsidRDefault="002F531C">
      <w:pPr>
        <w:ind w:firstLine="480"/>
        <w:jc w:val="both"/>
        <w:rPr>
          <w:color w:val="000000"/>
          <w:sz w:val="28"/>
          <w:szCs w:val="28"/>
        </w:rPr>
      </w:pPr>
    </w:p>
    <w:p w:rsidR="002F531C" w:rsidRDefault="002F531C">
      <w:pPr>
        <w:ind w:firstLine="480"/>
        <w:jc w:val="both"/>
        <w:rPr>
          <w:color w:val="000000"/>
          <w:sz w:val="28"/>
          <w:szCs w:val="28"/>
        </w:rPr>
      </w:pPr>
    </w:p>
    <w:p w:rsidR="002F531C" w:rsidRDefault="002F531C">
      <w:pPr>
        <w:ind w:firstLine="480"/>
        <w:jc w:val="both"/>
        <w:rPr>
          <w:color w:val="000000"/>
          <w:sz w:val="28"/>
          <w:szCs w:val="28"/>
        </w:rPr>
      </w:pPr>
    </w:p>
    <w:p w:rsidR="002F531C" w:rsidRDefault="002F531C">
      <w:pPr>
        <w:ind w:firstLine="480"/>
        <w:jc w:val="both"/>
        <w:rPr>
          <w:color w:val="000000"/>
          <w:sz w:val="28"/>
          <w:szCs w:val="28"/>
        </w:rPr>
      </w:pPr>
    </w:p>
    <w:p w:rsidR="002F531C" w:rsidRDefault="002F531C">
      <w:pPr>
        <w:ind w:firstLine="480"/>
        <w:jc w:val="both"/>
        <w:rPr>
          <w:color w:val="000000"/>
          <w:sz w:val="28"/>
          <w:szCs w:val="28"/>
        </w:rPr>
      </w:pP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  <w:r w:rsidRPr="0006785A">
        <w:rPr>
          <w:b/>
          <w:color w:val="000000"/>
          <w:sz w:val="28"/>
          <w:szCs w:val="28"/>
        </w:rPr>
        <w:lastRenderedPageBreak/>
        <w:t>Профессиональный уровень педагогов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4"/>
      </w:tblGrid>
      <w:tr w:rsidR="00CE0419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образования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педагогов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center"/>
            </w:pPr>
            <w:r>
              <w:rPr>
                <w:b/>
                <w:color w:val="000000"/>
              </w:rPr>
              <w:t>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2F403D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2F403D" w:rsidP="002F403D">
            <w:pPr>
              <w:snapToGrid w:val="0"/>
              <w:spacing w:line="360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A42C99">
              <w:rPr>
                <w:color w:val="000000"/>
                <w:sz w:val="28"/>
                <w:szCs w:val="28"/>
              </w:rPr>
              <w:t>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Незаконченное высшее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2F403D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A42C9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Среднее профессиональное </w:t>
            </w:r>
          </w:p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A42C9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A42C9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образование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A42C9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A42C9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  <w:r w:rsidRPr="0006785A">
        <w:rPr>
          <w:b/>
          <w:color w:val="000000"/>
          <w:sz w:val="28"/>
          <w:szCs w:val="28"/>
        </w:rPr>
        <w:t>Квалификационный уровень педагогов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0"/>
        <w:gridCol w:w="1860"/>
        <w:gridCol w:w="1684"/>
      </w:tblGrid>
      <w:tr w:rsidR="00CE0419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Квалификационная категория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педагогов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ind w:left="65"/>
              <w:jc w:val="center"/>
            </w:pPr>
            <w:r>
              <w:rPr>
                <w:b/>
                <w:color w:val="000000"/>
              </w:rPr>
              <w:t>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EF6060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EF6060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48,5%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EF6060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EF6060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42%</w:t>
            </w:r>
          </w:p>
        </w:tc>
      </w:tr>
      <w:tr w:rsidR="00CE0419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EF6060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EF6060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9,5%</w:t>
            </w:r>
          </w:p>
        </w:tc>
      </w:tr>
    </w:tbl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педагогов ДОУ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0"/>
        <w:gridCol w:w="2625"/>
        <w:gridCol w:w="2025"/>
      </w:tblGrid>
      <w:tr w:rsidR="00CE0419"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педагогов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center"/>
            </w:pPr>
            <w:r>
              <w:rPr>
                <w:b/>
                <w:color w:val="000000"/>
              </w:rPr>
              <w:t>%</w:t>
            </w:r>
          </w:p>
        </w:tc>
      </w:tr>
      <w:tr w:rsidR="00CE041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1 - 3 года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E8134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E8134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9,5%</w:t>
            </w:r>
          </w:p>
        </w:tc>
      </w:tr>
      <w:tr w:rsidR="00CE041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3 - 5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3,2%</w:t>
            </w:r>
          </w:p>
        </w:tc>
      </w:tr>
      <w:tr w:rsidR="00CE041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5 -10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19%</w:t>
            </w:r>
          </w:p>
        </w:tc>
      </w:tr>
      <w:tr w:rsidR="00CE041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10 -15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</w:tr>
      <w:tr w:rsidR="00CE041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15 - 20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9,5%</w:t>
            </w:r>
          </w:p>
        </w:tc>
      </w:tr>
      <w:tr w:rsidR="00CE0419">
        <w:tc>
          <w:tcPr>
            <w:tcW w:w="4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 более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153B49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61%</w:t>
            </w:r>
          </w:p>
        </w:tc>
      </w:tr>
    </w:tbl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70420" w:rsidRDefault="00C70420" w:rsidP="00C70420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C70420" w:rsidRDefault="00C70420" w:rsidP="00C70420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ДПО ЦРО, РЦОКИО, семинары, </w:t>
      </w:r>
      <w:proofErr w:type="spellStart"/>
      <w:r>
        <w:rPr>
          <w:color w:val="000000"/>
          <w:sz w:val="28"/>
          <w:szCs w:val="28"/>
        </w:rPr>
        <w:t>вебинары</w:t>
      </w:r>
      <w:proofErr w:type="spellEnd"/>
      <w:r>
        <w:rPr>
          <w:color w:val="000000"/>
          <w:sz w:val="28"/>
          <w:szCs w:val="28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C70420" w:rsidRDefault="00C70420" w:rsidP="00C7042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C70420" w:rsidRDefault="00C70420" w:rsidP="00C70420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EE7550" w:rsidRDefault="00EE7550">
      <w:pPr>
        <w:ind w:firstLine="480"/>
        <w:jc w:val="both"/>
        <w:rPr>
          <w:color w:val="000000"/>
          <w:sz w:val="28"/>
          <w:szCs w:val="28"/>
        </w:rPr>
      </w:pPr>
    </w:p>
    <w:p w:rsidR="00C70420" w:rsidRDefault="00C70420">
      <w:pPr>
        <w:ind w:firstLine="480"/>
        <w:jc w:val="both"/>
        <w:rPr>
          <w:color w:val="000000"/>
          <w:sz w:val="28"/>
          <w:szCs w:val="28"/>
        </w:rPr>
      </w:pPr>
    </w:p>
    <w:p w:rsidR="00EE7550" w:rsidRDefault="00EE7550">
      <w:pPr>
        <w:ind w:firstLine="480"/>
        <w:jc w:val="both"/>
        <w:rPr>
          <w:color w:val="000000"/>
          <w:sz w:val="28"/>
          <w:szCs w:val="28"/>
        </w:rPr>
      </w:pPr>
    </w:p>
    <w:p w:rsidR="00EE7550" w:rsidRDefault="00EE7550">
      <w:pPr>
        <w:ind w:firstLine="480"/>
        <w:jc w:val="both"/>
        <w:rPr>
          <w:color w:val="000000"/>
          <w:sz w:val="28"/>
          <w:szCs w:val="28"/>
        </w:rPr>
      </w:pP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  <w:r w:rsidRPr="0006785A">
        <w:rPr>
          <w:b/>
          <w:color w:val="000000"/>
          <w:sz w:val="28"/>
          <w:szCs w:val="28"/>
        </w:rPr>
        <w:t>Повышение квалификации педагогических кадров</w:t>
      </w:r>
    </w:p>
    <w:p w:rsidR="00EE7550" w:rsidRDefault="00EE7550" w:rsidP="00EE7550">
      <w:pPr>
        <w:ind w:firstLine="480"/>
        <w:jc w:val="center"/>
        <w:rPr>
          <w:b/>
          <w:bCs/>
          <w:color w:val="000000"/>
        </w:rPr>
      </w:pPr>
    </w:p>
    <w:p w:rsidR="00EE7550" w:rsidRDefault="00EE7550" w:rsidP="00EE7550">
      <w:pPr>
        <w:ind w:firstLine="4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2015-2016 </w:t>
      </w:r>
      <w:proofErr w:type="spellStart"/>
      <w:r>
        <w:rPr>
          <w:b/>
          <w:bCs/>
          <w:color w:val="000000"/>
        </w:rPr>
        <w:t>уч.год</w:t>
      </w:r>
      <w:proofErr w:type="spellEnd"/>
    </w:p>
    <w:tbl>
      <w:tblPr>
        <w:tblStyle w:val="afa"/>
        <w:tblW w:w="10065" w:type="dxa"/>
        <w:tblInd w:w="-176" w:type="dxa"/>
        <w:tblLayout w:type="fixed"/>
        <w:tblLook w:val="04A0"/>
      </w:tblPr>
      <w:tblGrid>
        <w:gridCol w:w="2127"/>
        <w:gridCol w:w="1559"/>
        <w:gridCol w:w="4395"/>
        <w:gridCol w:w="1984"/>
      </w:tblGrid>
      <w:tr w:rsidR="008A3CCF" w:rsidRPr="00B86331" w:rsidTr="0045650C">
        <w:tc>
          <w:tcPr>
            <w:tcW w:w="2127" w:type="dxa"/>
          </w:tcPr>
          <w:p w:rsidR="008A3CCF" w:rsidRPr="00B86331" w:rsidRDefault="008A3CCF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559" w:type="dxa"/>
          </w:tcPr>
          <w:p w:rsidR="008A3CCF" w:rsidRPr="00B86331" w:rsidRDefault="008A3CCF" w:rsidP="00F2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395" w:type="dxa"/>
          </w:tcPr>
          <w:p w:rsidR="008A3CCF" w:rsidRPr="00B86331" w:rsidRDefault="008A3CCF" w:rsidP="00F2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  <w:p w:rsidR="008A3CCF" w:rsidRPr="00B86331" w:rsidRDefault="008A3CCF" w:rsidP="00F2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3CCF" w:rsidRPr="00B86331" w:rsidRDefault="008A3CCF" w:rsidP="00F21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>Дата прохождения курсов</w:t>
            </w:r>
          </w:p>
        </w:tc>
      </w:tr>
      <w:tr w:rsidR="008A3CCF" w:rsidTr="0045650C">
        <w:tc>
          <w:tcPr>
            <w:tcW w:w="2127" w:type="dxa"/>
            <w:tcBorders>
              <w:bottom w:val="single" w:sz="4" w:space="0" w:color="auto"/>
            </w:tcBorders>
          </w:tcPr>
          <w:p w:rsidR="008A3CCF" w:rsidRPr="00B86331" w:rsidRDefault="008A3CCF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>Домбровская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CCF" w:rsidRP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"УМЦ г. Челябинска" Тема: "Реализация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образования"</w:t>
            </w:r>
          </w:p>
        </w:tc>
        <w:tc>
          <w:tcPr>
            <w:tcW w:w="1984" w:type="dxa"/>
          </w:tcPr>
          <w:p w:rsid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11 - 22 апреля 2016 г.</w:t>
            </w:r>
          </w:p>
        </w:tc>
      </w:tr>
      <w:tr w:rsidR="008A3CCF" w:rsidTr="0045650C">
        <w:tc>
          <w:tcPr>
            <w:tcW w:w="2127" w:type="dxa"/>
            <w:tcBorders>
              <w:bottom w:val="nil"/>
            </w:tcBorders>
          </w:tcPr>
          <w:p w:rsidR="008A3CCF" w:rsidRPr="00B86331" w:rsidRDefault="008A3CCF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59" w:type="dxa"/>
            <w:tcBorders>
              <w:bottom w:val="nil"/>
            </w:tcBorders>
          </w:tcPr>
          <w:p w:rsidR="008A3CCF" w:rsidRP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"УМЦ г. Челябинска" Тема: "Реализация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образования"</w:t>
            </w:r>
          </w:p>
        </w:tc>
        <w:tc>
          <w:tcPr>
            <w:tcW w:w="1984" w:type="dxa"/>
          </w:tcPr>
          <w:p w:rsid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11 - 22 апреля 2016 г.</w:t>
            </w:r>
          </w:p>
        </w:tc>
      </w:tr>
      <w:tr w:rsidR="008A3CCF" w:rsidTr="0045650C">
        <w:tc>
          <w:tcPr>
            <w:tcW w:w="2127" w:type="dxa"/>
            <w:tcBorders>
              <w:bottom w:val="nil"/>
            </w:tcBorders>
          </w:tcPr>
          <w:p w:rsidR="008A3CCF" w:rsidRPr="00610AC9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C9">
              <w:rPr>
                <w:rFonts w:ascii="Times New Roman" w:hAnsi="Times New Roman" w:cs="Times New Roman"/>
                <w:sz w:val="24"/>
                <w:szCs w:val="24"/>
              </w:rPr>
              <w:t>Турганова Альбина Рафаеловна</w:t>
            </w:r>
          </w:p>
        </w:tc>
        <w:tc>
          <w:tcPr>
            <w:tcW w:w="1559" w:type="dxa"/>
            <w:tcBorders>
              <w:bottom w:val="nil"/>
            </w:tcBorders>
          </w:tcPr>
          <w:p w:rsidR="008A3CCF" w:rsidRPr="003E19A9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"Учебно-методический центр г. Челябинска" </w:t>
            </w:r>
          </w:p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"Реализация педагогических технологий в решении актуальных проблем педагогической деятельности ФГОС дошкольного образования"</w:t>
            </w:r>
          </w:p>
        </w:tc>
        <w:tc>
          <w:tcPr>
            <w:tcW w:w="1984" w:type="dxa"/>
          </w:tcPr>
          <w:p w:rsid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- 5 февраля 2016г.</w:t>
            </w:r>
          </w:p>
        </w:tc>
      </w:tr>
      <w:tr w:rsidR="008A3CCF" w:rsidTr="0045650C">
        <w:tc>
          <w:tcPr>
            <w:tcW w:w="2127" w:type="dxa"/>
            <w:tcBorders>
              <w:top w:val="nil"/>
            </w:tcBorders>
          </w:tcPr>
          <w:p w:rsidR="008A3CCF" w:rsidRPr="00610AC9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A3CCF" w:rsidRPr="003E19A9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"УМЦ г. Челябинска" Тема Использование интерактивного оборудования в образовательном процессе</w:t>
            </w:r>
          </w:p>
        </w:tc>
        <w:tc>
          <w:tcPr>
            <w:tcW w:w="1984" w:type="dxa"/>
          </w:tcPr>
          <w:p w:rsid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- 28 апреля 2016г.</w:t>
            </w:r>
          </w:p>
          <w:p w:rsid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CF" w:rsidTr="0045650C">
        <w:tc>
          <w:tcPr>
            <w:tcW w:w="2127" w:type="dxa"/>
            <w:tcBorders>
              <w:bottom w:val="single" w:sz="4" w:space="0" w:color="auto"/>
            </w:tcBorders>
          </w:tcPr>
          <w:p w:rsidR="008A3CCF" w:rsidRPr="00610AC9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C9">
              <w:rPr>
                <w:rFonts w:ascii="Times New Roman" w:hAnsi="Times New Roman" w:cs="Times New Roman"/>
                <w:sz w:val="24"/>
                <w:szCs w:val="24"/>
              </w:rPr>
              <w:t>Яковлева Ирина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CCF" w:rsidRPr="003E19A9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"Учебно-методический центр г. Челябинска" </w:t>
            </w:r>
          </w:p>
          <w:p w:rsidR="008A3CCF" w:rsidRDefault="008A3CCF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"Реализация педагогических технологий в решении актуальных проблем педагогической деятельности ФГОС дошкольного образования"</w:t>
            </w:r>
          </w:p>
        </w:tc>
        <w:tc>
          <w:tcPr>
            <w:tcW w:w="1984" w:type="dxa"/>
          </w:tcPr>
          <w:p w:rsidR="002F3F26" w:rsidRDefault="002F3F26" w:rsidP="002F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- 28 апреля 2016г.</w:t>
            </w:r>
          </w:p>
          <w:p w:rsidR="008A3CCF" w:rsidRDefault="008A3CCF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0C" w:rsidTr="0045650C">
        <w:tc>
          <w:tcPr>
            <w:tcW w:w="2127" w:type="dxa"/>
            <w:tcBorders>
              <w:bottom w:val="nil"/>
            </w:tcBorders>
          </w:tcPr>
          <w:p w:rsidR="0045650C" w:rsidRPr="00610AC9" w:rsidRDefault="0045650C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C9">
              <w:rPr>
                <w:rFonts w:ascii="Times New Roman" w:hAnsi="Times New Roman" w:cs="Times New Roman"/>
                <w:sz w:val="24"/>
                <w:szCs w:val="24"/>
              </w:rPr>
              <w:t>Чернова Оксана Михайловна</w:t>
            </w:r>
          </w:p>
        </w:tc>
        <w:tc>
          <w:tcPr>
            <w:tcW w:w="1559" w:type="dxa"/>
            <w:tcBorders>
              <w:bottom w:val="nil"/>
            </w:tcBorders>
          </w:tcPr>
          <w:p w:rsidR="0045650C" w:rsidRPr="003E19A9" w:rsidRDefault="0045650C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45650C" w:rsidRDefault="0045650C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"Учебно-методический центр г. Челябинска" </w:t>
            </w:r>
          </w:p>
          <w:p w:rsidR="0045650C" w:rsidRDefault="0045650C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"Реализация педагогических технологий в решении актуальных проблем педагогической деятельности ФГОС дошкольного образования"</w:t>
            </w:r>
          </w:p>
        </w:tc>
        <w:tc>
          <w:tcPr>
            <w:tcW w:w="1984" w:type="dxa"/>
          </w:tcPr>
          <w:p w:rsidR="0045650C" w:rsidRDefault="0045650C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- 5 февраля 2016г.</w:t>
            </w:r>
          </w:p>
        </w:tc>
      </w:tr>
    </w:tbl>
    <w:p w:rsidR="008A3CCF" w:rsidRDefault="008A3CCF">
      <w:pPr>
        <w:ind w:firstLine="480"/>
        <w:jc w:val="both"/>
        <w:rPr>
          <w:color w:val="000000"/>
          <w:sz w:val="28"/>
          <w:szCs w:val="28"/>
        </w:rPr>
      </w:pPr>
    </w:p>
    <w:p w:rsidR="00C95C16" w:rsidRDefault="00C95C16">
      <w:pPr>
        <w:ind w:firstLine="4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2016-2017 </w:t>
      </w:r>
      <w:proofErr w:type="spellStart"/>
      <w:r>
        <w:rPr>
          <w:b/>
          <w:bCs/>
          <w:color w:val="000000"/>
        </w:rPr>
        <w:t>уч.год</w:t>
      </w:r>
      <w:proofErr w:type="spellEnd"/>
    </w:p>
    <w:p w:rsidR="00C95C16" w:rsidRDefault="00C95C16">
      <w:pPr>
        <w:ind w:firstLine="480"/>
        <w:jc w:val="both"/>
        <w:rPr>
          <w:b/>
          <w:bCs/>
          <w:color w:val="000000"/>
        </w:rPr>
      </w:pPr>
    </w:p>
    <w:tbl>
      <w:tblPr>
        <w:tblStyle w:val="afa"/>
        <w:tblW w:w="10065" w:type="dxa"/>
        <w:tblInd w:w="-176" w:type="dxa"/>
        <w:tblLayout w:type="fixed"/>
        <w:tblLook w:val="04A0"/>
      </w:tblPr>
      <w:tblGrid>
        <w:gridCol w:w="2127"/>
        <w:gridCol w:w="1559"/>
        <w:gridCol w:w="4395"/>
        <w:gridCol w:w="1984"/>
      </w:tblGrid>
      <w:tr w:rsidR="00665E4E" w:rsidRPr="00B86331" w:rsidTr="004955E1">
        <w:tc>
          <w:tcPr>
            <w:tcW w:w="2127" w:type="dxa"/>
            <w:tcBorders>
              <w:bottom w:val="nil"/>
            </w:tcBorders>
          </w:tcPr>
          <w:p w:rsidR="00665E4E" w:rsidRPr="0071333E" w:rsidRDefault="00665E4E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3E">
              <w:rPr>
                <w:rFonts w:ascii="Times New Roman" w:hAnsi="Times New Roman" w:cs="Times New Roman"/>
                <w:sz w:val="24"/>
                <w:szCs w:val="24"/>
              </w:rPr>
              <w:t>Булатова Мария Сергеевна</w:t>
            </w:r>
          </w:p>
        </w:tc>
        <w:tc>
          <w:tcPr>
            <w:tcW w:w="1559" w:type="dxa"/>
            <w:tcBorders>
              <w:bottom w:val="nil"/>
            </w:tcBorders>
          </w:tcPr>
          <w:p w:rsidR="00665E4E" w:rsidRPr="0071333E" w:rsidRDefault="00665E4E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665E4E" w:rsidRPr="00AA0626" w:rsidRDefault="00665E4E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"Педагогика и методика дошкольного образования" ООО "Издательство "Учитель" г. Волгоград</w:t>
            </w:r>
          </w:p>
        </w:tc>
        <w:tc>
          <w:tcPr>
            <w:tcW w:w="1984" w:type="dxa"/>
          </w:tcPr>
          <w:p w:rsidR="00665E4E" w:rsidRPr="00AA0626" w:rsidRDefault="00665E4E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2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651F5" w:rsidTr="004955E1">
        <w:tc>
          <w:tcPr>
            <w:tcW w:w="2127" w:type="dxa"/>
            <w:tcBorders>
              <w:top w:val="nil"/>
            </w:tcBorders>
          </w:tcPr>
          <w:p w:rsidR="008651F5" w:rsidRPr="00B86331" w:rsidRDefault="008651F5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651F5" w:rsidRDefault="008651F5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651F5" w:rsidRDefault="008651F5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МБУ ДПО "Учебно-методический центр г.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Челябинска" "Электронное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способ интерактивной презентации профессиональной деятельности специалиста"</w:t>
            </w:r>
          </w:p>
        </w:tc>
        <w:tc>
          <w:tcPr>
            <w:tcW w:w="1984" w:type="dxa"/>
          </w:tcPr>
          <w:p w:rsidR="008651F5" w:rsidRPr="00A00459" w:rsidRDefault="008651F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r w:rsidRPr="00A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</w:tr>
      <w:tr w:rsidR="003C799D" w:rsidTr="004955E1">
        <w:tc>
          <w:tcPr>
            <w:tcW w:w="2127" w:type="dxa"/>
          </w:tcPr>
          <w:p w:rsidR="003C799D" w:rsidRPr="00B86331" w:rsidRDefault="003C799D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Максимовна</w:t>
            </w:r>
          </w:p>
        </w:tc>
        <w:tc>
          <w:tcPr>
            <w:tcW w:w="1559" w:type="dxa"/>
          </w:tcPr>
          <w:p w:rsidR="003C799D" w:rsidRPr="0067651A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3C799D" w:rsidRDefault="003C799D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"Учебно-методический центр г. Челябинска" </w:t>
            </w:r>
          </w:p>
          <w:p w:rsidR="003C799D" w:rsidRDefault="003C799D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"Реализация педагогических технологий в решении актуальных проблем педагогической деятельности ФГОС дошкольного образования"</w:t>
            </w:r>
          </w:p>
        </w:tc>
        <w:tc>
          <w:tcPr>
            <w:tcW w:w="1984" w:type="dxa"/>
          </w:tcPr>
          <w:p w:rsidR="003C799D" w:rsidRPr="00A00459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9D" w:rsidRPr="00A00459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t>25 января - 5 февраля 2016г.</w:t>
            </w:r>
          </w:p>
        </w:tc>
      </w:tr>
      <w:tr w:rsidR="003C799D" w:rsidTr="004955E1">
        <w:tc>
          <w:tcPr>
            <w:tcW w:w="2127" w:type="dxa"/>
          </w:tcPr>
          <w:p w:rsidR="003C799D" w:rsidRPr="00E07496" w:rsidRDefault="003C799D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496">
              <w:rPr>
                <w:rFonts w:ascii="Times New Roman" w:hAnsi="Times New Roman" w:cs="Times New Roman"/>
                <w:sz w:val="28"/>
                <w:szCs w:val="28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1559" w:type="dxa"/>
          </w:tcPr>
          <w:p w:rsidR="003C799D" w:rsidRPr="0067651A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1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3C799D" w:rsidRDefault="003C799D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ДПО "Учебно-методический центр г. Челябинска" </w:t>
            </w:r>
          </w:p>
          <w:p w:rsidR="003C799D" w:rsidRDefault="003C799D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"Реализация педагогических технологий в решении актуальных проблем педагогической деятельности ФГОС дошкольного образования"</w:t>
            </w:r>
          </w:p>
        </w:tc>
        <w:tc>
          <w:tcPr>
            <w:tcW w:w="1984" w:type="dxa"/>
          </w:tcPr>
          <w:p w:rsidR="003C799D" w:rsidRPr="00A00459" w:rsidRDefault="0016226B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59">
              <w:rPr>
                <w:rFonts w:ascii="Times New Roman" w:hAnsi="Times New Roman" w:cs="Times New Roman"/>
                <w:sz w:val="24"/>
                <w:szCs w:val="24"/>
              </w:rPr>
              <w:t>25 января - 5 февраля 2016г.</w:t>
            </w:r>
          </w:p>
        </w:tc>
      </w:tr>
      <w:tr w:rsidR="003C799D" w:rsidTr="004955E1">
        <w:tc>
          <w:tcPr>
            <w:tcW w:w="2127" w:type="dxa"/>
          </w:tcPr>
          <w:p w:rsidR="003C799D" w:rsidRPr="00E07496" w:rsidRDefault="003C799D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96">
              <w:rPr>
                <w:rFonts w:ascii="Times New Roman" w:hAnsi="Times New Roman" w:cs="Times New Roman"/>
                <w:sz w:val="28"/>
                <w:szCs w:val="28"/>
              </w:rPr>
              <w:t>Добо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Альбертовна</w:t>
            </w:r>
          </w:p>
        </w:tc>
        <w:tc>
          <w:tcPr>
            <w:tcW w:w="1559" w:type="dxa"/>
          </w:tcPr>
          <w:p w:rsidR="003C799D" w:rsidRPr="00621B4D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3C799D" w:rsidRDefault="003C799D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"УМЦ г. Челябинска" Тема: "Реализация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образования"</w:t>
            </w:r>
          </w:p>
        </w:tc>
        <w:tc>
          <w:tcPr>
            <w:tcW w:w="1984" w:type="dxa"/>
          </w:tcPr>
          <w:p w:rsidR="003C799D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11 - 22 апреля 2016 г.</w:t>
            </w:r>
          </w:p>
        </w:tc>
      </w:tr>
      <w:tr w:rsidR="003C799D" w:rsidTr="004955E1">
        <w:tc>
          <w:tcPr>
            <w:tcW w:w="2127" w:type="dxa"/>
          </w:tcPr>
          <w:p w:rsidR="003C799D" w:rsidRPr="00E07496" w:rsidRDefault="003C799D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96"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1559" w:type="dxa"/>
          </w:tcPr>
          <w:p w:rsidR="003C799D" w:rsidRPr="00621B4D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3C799D" w:rsidRDefault="003C799D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"УМЦ г. Челябинска" Тема: "Реализация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образования"</w:t>
            </w:r>
          </w:p>
        </w:tc>
        <w:tc>
          <w:tcPr>
            <w:tcW w:w="1984" w:type="dxa"/>
          </w:tcPr>
          <w:p w:rsidR="003C799D" w:rsidRDefault="003C799D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11 - 22 апреля 2016 г.</w:t>
            </w:r>
          </w:p>
        </w:tc>
      </w:tr>
      <w:tr w:rsidR="004955E1" w:rsidTr="004955E1">
        <w:tc>
          <w:tcPr>
            <w:tcW w:w="2127" w:type="dxa"/>
          </w:tcPr>
          <w:p w:rsidR="004955E1" w:rsidRPr="00B86331" w:rsidRDefault="004955E1" w:rsidP="00F2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331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59" w:type="dxa"/>
          </w:tcPr>
          <w:p w:rsidR="004955E1" w:rsidRPr="008A3CCF" w:rsidRDefault="004955E1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4955E1" w:rsidRDefault="004955E1" w:rsidP="00F2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"УМЦ г. Челябинска" Тема: "Реализация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образования"</w:t>
            </w:r>
          </w:p>
        </w:tc>
        <w:tc>
          <w:tcPr>
            <w:tcW w:w="1984" w:type="dxa"/>
          </w:tcPr>
          <w:p w:rsidR="004955E1" w:rsidRDefault="004955E1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11 - 22 апреля 2016 г.</w:t>
            </w:r>
          </w:p>
        </w:tc>
      </w:tr>
    </w:tbl>
    <w:p w:rsidR="004B49A4" w:rsidRDefault="004B49A4">
      <w:pPr>
        <w:ind w:firstLine="480"/>
        <w:jc w:val="both"/>
        <w:rPr>
          <w:b/>
          <w:bCs/>
          <w:color w:val="000000"/>
        </w:rPr>
      </w:pPr>
    </w:p>
    <w:p w:rsidR="00DF68B4" w:rsidRDefault="00DF68B4">
      <w:pPr>
        <w:ind w:firstLine="4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2017-2018 </w:t>
      </w:r>
      <w:proofErr w:type="spellStart"/>
      <w:r>
        <w:rPr>
          <w:b/>
          <w:bCs/>
          <w:color w:val="000000"/>
        </w:rPr>
        <w:t>уч.год</w:t>
      </w:r>
      <w:proofErr w:type="spellEnd"/>
    </w:p>
    <w:p w:rsidR="00395486" w:rsidRDefault="00395486">
      <w:pPr>
        <w:ind w:firstLine="480"/>
        <w:jc w:val="both"/>
        <w:rPr>
          <w:b/>
          <w:bCs/>
          <w:color w:val="000000"/>
        </w:rPr>
      </w:pPr>
    </w:p>
    <w:tbl>
      <w:tblPr>
        <w:tblStyle w:val="afa"/>
        <w:tblW w:w="10065" w:type="dxa"/>
        <w:tblInd w:w="-176" w:type="dxa"/>
        <w:tblLayout w:type="fixed"/>
        <w:tblLook w:val="04A0"/>
      </w:tblPr>
      <w:tblGrid>
        <w:gridCol w:w="2121"/>
        <w:gridCol w:w="6"/>
        <w:gridCol w:w="1559"/>
        <w:gridCol w:w="4395"/>
        <w:gridCol w:w="1984"/>
      </w:tblGrid>
      <w:tr w:rsidR="008A2BC7" w:rsidTr="006C1C60">
        <w:tc>
          <w:tcPr>
            <w:tcW w:w="2121" w:type="dxa"/>
          </w:tcPr>
          <w:p w:rsidR="008A2BC7" w:rsidRPr="004E1EE9" w:rsidRDefault="008A2BC7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Ларина Елена Леонидовна</w:t>
            </w:r>
          </w:p>
        </w:tc>
        <w:tc>
          <w:tcPr>
            <w:tcW w:w="1565" w:type="dxa"/>
            <w:gridSpan w:val="2"/>
          </w:tcPr>
          <w:p w:rsidR="008A2BC7" w:rsidRPr="004E1EE9" w:rsidRDefault="008A2BC7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8A2BC7" w:rsidRPr="004E1EE9" w:rsidRDefault="008A2BC7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 xml:space="preserve">МБУ ДПО "УМЦ г. Челябинска" </w:t>
            </w:r>
          </w:p>
          <w:p w:rsidR="008A2BC7" w:rsidRPr="004E1EE9" w:rsidRDefault="008A2BC7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"Реализация педагогических технологий в решении актуальных проблем педагогической деятельности в условиях реализации ФГОС дошкольного образования</w:t>
            </w:r>
          </w:p>
        </w:tc>
        <w:tc>
          <w:tcPr>
            <w:tcW w:w="1984" w:type="dxa"/>
          </w:tcPr>
          <w:p w:rsidR="008A2BC7" w:rsidRPr="004E1EE9" w:rsidRDefault="008A2BC7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2-13 октября 2017 г.</w:t>
            </w:r>
          </w:p>
        </w:tc>
      </w:tr>
      <w:tr w:rsidR="006927A5" w:rsidTr="006C1C60">
        <w:tc>
          <w:tcPr>
            <w:tcW w:w="2121" w:type="dxa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Лесина</w:t>
            </w:r>
            <w:r w:rsidR="004E1EE9" w:rsidRPr="004E1EE9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565" w:type="dxa"/>
            <w:gridSpan w:val="2"/>
          </w:tcPr>
          <w:p w:rsidR="006927A5" w:rsidRPr="004E1EE9" w:rsidRDefault="004E1EE9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4395" w:type="dxa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ИДОПО ФГБОУ ВО "ЮУГГПУ"</w:t>
            </w:r>
          </w:p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"Внутренняя система оценки качества образования в дошкольной образовательной организации"</w:t>
            </w:r>
          </w:p>
        </w:tc>
        <w:tc>
          <w:tcPr>
            <w:tcW w:w="1984" w:type="dxa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23 октября - 3 ноября 2017</w:t>
            </w:r>
          </w:p>
        </w:tc>
      </w:tr>
      <w:tr w:rsidR="006927A5" w:rsidTr="006C1C60">
        <w:tc>
          <w:tcPr>
            <w:tcW w:w="2121" w:type="dxa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4E1EE9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1565" w:type="dxa"/>
            <w:gridSpan w:val="2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Муз.руковод</w:t>
            </w:r>
            <w:proofErr w:type="spellEnd"/>
          </w:p>
        </w:tc>
        <w:tc>
          <w:tcPr>
            <w:tcW w:w="4395" w:type="dxa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 xml:space="preserve">МБУ ДПО "УМЦ г. Челябинска" </w:t>
            </w:r>
          </w:p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"Реализация педагогических технологий в решении актуальных проблем педагогической деятельности в условиях реализации ФГОС дошкольного образования"</w:t>
            </w:r>
          </w:p>
        </w:tc>
        <w:tc>
          <w:tcPr>
            <w:tcW w:w="1984" w:type="dxa"/>
          </w:tcPr>
          <w:p w:rsidR="006927A5" w:rsidRPr="004E1EE9" w:rsidRDefault="006927A5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E9">
              <w:rPr>
                <w:rFonts w:ascii="Times New Roman" w:hAnsi="Times New Roman" w:cs="Times New Roman"/>
                <w:sz w:val="24"/>
                <w:szCs w:val="24"/>
              </w:rPr>
              <w:t>2-13 октября 2017 г.</w:t>
            </w:r>
          </w:p>
        </w:tc>
      </w:tr>
      <w:tr w:rsidR="009C01DA" w:rsidTr="006C1C60"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:rsidR="009C01DA" w:rsidRPr="009C01DA" w:rsidRDefault="009C01DA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D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9C01D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9C0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C01DA" w:rsidRPr="009C01DA" w:rsidRDefault="009C01DA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395" w:type="dxa"/>
          </w:tcPr>
          <w:p w:rsidR="009C01DA" w:rsidRPr="009C01DA" w:rsidRDefault="009C01DA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DA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</w:t>
            </w:r>
          </w:p>
          <w:p w:rsidR="009C01DA" w:rsidRPr="009C01DA" w:rsidRDefault="009C01DA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педагогических технологий в решении актуальных проблем педагогической деятельности в условиях реализации  ФГОС дошкольного образования"</w:t>
            </w:r>
          </w:p>
        </w:tc>
        <w:tc>
          <w:tcPr>
            <w:tcW w:w="1984" w:type="dxa"/>
          </w:tcPr>
          <w:p w:rsidR="009C01DA" w:rsidRDefault="009C01DA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16-27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</w:tr>
      <w:tr w:rsidR="006C1C60" w:rsidTr="006C1C60">
        <w:tc>
          <w:tcPr>
            <w:tcW w:w="2127" w:type="dxa"/>
            <w:gridSpan w:val="2"/>
          </w:tcPr>
          <w:p w:rsidR="006C1C60" w:rsidRPr="009C01DA" w:rsidRDefault="006C1C60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Ольга Сергеевна</w:t>
            </w:r>
          </w:p>
        </w:tc>
        <w:tc>
          <w:tcPr>
            <w:tcW w:w="1559" w:type="dxa"/>
          </w:tcPr>
          <w:p w:rsidR="006C1C60" w:rsidRPr="009C01DA" w:rsidRDefault="006C1C60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6C1C60" w:rsidRPr="009C01DA" w:rsidRDefault="006C1C60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DA">
              <w:rPr>
                <w:rFonts w:ascii="Times New Roman" w:hAnsi="Times New Roman" w:cs="Times New Roman"/>
                <w:sz w:val="24"/>
                <w:szCs w:val="24"/>
              </w:rPr>
              <w:t>МБУ ДПО "УМЦ г. Челябинска"</w:t>
            </w:r>
          </w:p>
          <w:p w:rsidR="006C1C60" w:rsidRPr="009C01DA" w:rsidRDefault="006C1C60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DA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технологий в решении актуальных проблем педагогической деятельности в условиях реализации  ФГОС дошкольного образования"</w:t>
            </w:r>
          </w:p>
        </w:tc>
        <w:tc>
          <w:tcPr>
            <w:tcW w:w="1984" w:type="dxa"/>
          </w:tcPr>
          <w:p w:rsidR="006C1C60" w:rsidRDefault="006C1C60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 апреля 2018г</w:t>
            </w:r>
          </w:p>
        </w:tc>
      </w:tr>
    </w:tbl>
    <w:p w:rsidR="008A2BC7" w:rsidRDefault="008A2BC7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2880"/>
        <w:gridCol w:w="3291"/>
      </w:tblGrid>
      <w:tr w:rsidR="00CE0419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897216">
            <w:pPr>
              <w:ind w:firstLine="4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2015-2016 </w:t>
            </w:r>
            <w:proofErr w:type="spellStart"/>
            <w:r w:rsidR="00CE0419">
              <w:rPr>
                <w:b/>
                <w:bCs/>
                <w:color w:val="000000"/>
              </w:rPr>
              <w:t>уч.год</w:t>
            </w:r>
            <w:proofErr w:type="spellEnd"/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897216">
            <w:pPr>
              <w:ind w:firstLine="4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2016-2017 </w:t>
            </w:r>
            <w:proofErr w:type="spellStart"/>
            <w:r w:rsidR="00CE0419">
              <w:rPr>
                <w:b/>
                <w:bCs/>
                <w:color w:val="000000"/>
              </w:rPr>
              <w:t>уч.год</w:t>
            </w:r>
            <w:proofErr w:type="spellEnd"/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897216">
            <w:pPr>
              <w:ind w:firstLine="480"/>
              <w:jc w:val="center"/>
            </w:pPr>
            <w:r>
              <w:rPr>
                <w:b/>
                <w:bCs/>
                <w:color w:val="000000"/>
              </w:rPr>
              <w:t xml:space="preserve">2017-2018 </w:t>
            </w:r>
            <w:proofErr w:type="spellStart"/>
            <w:r w:rsidR="00CE0419">
              <w:rPr>
                <w:b/>
                <w:bCs/>
                <w:color w:val="000000"/>
              </w:rPr>
              <w:t>уч.год</w:t>
            </w:r>
            <w:proofErr w:type="spellEnd"/>
          </w:p>
        </w:tc>
      </w:tr>
      <w:tr w:rsidR="00CE041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B95F97" w:rsidP="00B95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16 %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B95F97" w:rsidP="00B95F97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B95F97" w:rsidP="00B95F97">
            <w:pPr>
              <w:snapToGrid w:val="0"/>
              <w:ind w:firstLine="4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16%</w:t>
            </w:r>
          </w:p>
        </w:tc>
      </w:tr>
    </w:tbl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графиком аттестации и поданными заявлениями педагоги ДОУ систематически проходят аттестацию.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  <w:r w:rsidRPr="0006785A">
        <w:rPr>
          <w:b/>
          <w:color w:val="000000"/>
          <w:sz w:val="28"/>
          <w:szCs w:val="28"/>
        </w:rPr>
        <w:t>Аттестация педагогических кадров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2160"/>
        <w:gridCol w:w="2070"/>
        <w:gridCol w:w="2006"/>
      </w:tblGrid>
      <w:tr w:rsidR="00FF2F77" w:rsidTr="00FF2F77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FF2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Квалификационная категория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FF2F77" w:rsidP="00FF2F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2015-2016 </w:t>
            </w:r>
            <w:proofErr w:type="spellStart"/>
            <w:r>
              <w:rPr>
                <w:b/>
                <w:bCs/>
                <w:color w:val="000000"/>
              </w:rPr>
              <w:t>уч.год</w:t>
            </w:r>
            <w:proofErr w:type="spellEnd"/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FF2F77" w:rsidP="00FF2F77">
            <w:pPr>
              <w:ind w:firstLine="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2016-2017 </w:t>
            </w:r>
            <w:proofErr w:type="spellStart"/>
            <w:r>
              <w:rPr>
                <w:b/>
                <w:bCs/>
                <w:color w:val="000000"/>
              </w:rPr>
              <w:t>уч.год</w:t>
            </w:r>
            <w:proofErr w:type="spellEnd"/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F77" w:rsidRDefault="00FF2F77" w:rsidP="00FF2F77">
            <w:pPr>
              <w:ind w:firstLine="52"/>
              <w:jc w:val="center"/>
            </w:pPr>
            <w:r>
              <w:rPr>
                <w:b/>
                <w:bCs/>
                <w:color w:val="000000"/>
              </w:rPr>
              <w:t xml:space="preserve">2017-2018 </w:t>
            </w:r>
            <w:proofErr w:type="spellStart"/>
            <w:r>
              <w:rPr>
                <w:b/>
                <w:bCs/>
                <w:color w:val="000000"/>
              </w:rPr>
              <w:t>уч.год</w:t>
            </w:r>
            <w:proofErr w:type="spellEnd"/>
          </w:p>
        </w:tc>
      </w:tr>
      <w:tr w:rsidR="00FF2F77" w:rsidTr="00FF2F7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FF2F77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D2087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D2087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F77" w:rsidRDefault="00D2087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F2F77" w:rsidTr="00FF2F77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FF2F77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D2087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F77" w:rsidRDefault="00D2087A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F77" w:rsidRDefault="004D47BF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3D6797" w:rsidRPr="00D57A6D" w:rsidRDefault="003D6797" w:rsidP="003D6797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D57A6D">
        <w:rPr>
          <w:iCs/>
          <w:color w:val="000000"/>
          <w:sz w:val="28"/>
          <w:szCs w:val="28"/>
        </w:rPr>
        <w:t xml:space="preserve">С целью повышения качества самообразования организована работа по созданию </w:t>
      </w:r>
      <w:proofErr w:type="spellStart"/>
      <w:r w:rsidRPr="00D57A6D">
        <w:rPr>
          <w:iCs/>
          <w:color w:val="000000"/>
          <w:sz w:val="28"/>
          <w:szCs w:val="28"/>
        </w:rPr>
        <w:t>портфолио</w:t>
      </w:r>
      <w:proofErr w:type="spellEnd"/>
      <w:r w:rsidRPr="00D57A6D">
        <w:rPr>
          <w:iCs/>
          <w:color w:val="000000"/>
          <w:sz w:val="28"/>
          <w:szCs w:val="28"/>
        </w:rPr>
        <w:t xml:space="preserve"> педагогов как формы оценки его профессионализма и результативности работы</w:t>
      </w:r>
      <w:r w:rsidRPr="00D57A6D">
        <w:rPr>
          <w:color w:val="000000"/>
          <w:sz w:val="28"/>
          <w:szCs w:val="28"/>
        </w:rPr>
        <w:t>.</w:t>
      </w:r>
    </w:p>
    <w:p w:rsidR="003D6797" w:rsidRDefault="003D6797" w:rsidP="003D6797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разработаны методические рекомендации для педагогов по оформлению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, организована работа по обмену опытом через показ открытых форм работы с детьми.</w:t>
      </w:r>
    </w:p>
    <w:p w:rsidR="003D6797" w:rsidRPr="00A66E99" w:rsidRDefault="003D6797" w:rsidP="003D6797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 детского сада являются участниками районных методических объединений: </w:t>
      </w:r>
      <w:r w:rsidRPr="00A66E99">
        <w:rPr>
          <w:iCs/>
          <w:color w:val="000000"/>
          <w:sz w:val="28"/>
          <w:szCs w:val="28"/>
        </w:rPr>
        <w:t xml:space="preserve">РМО музыкальных руководителей - 2 педагога, РМО инструкторов по физическому воспитанию - 2 педагога, </w:t>
      </w:r>
      <w:r w:rsidR="00C23705">
        <w:rPr>
          <w:iCs/>
          <w:color w:val="000000"/>
          <w:sz w:val="28"/>
          <w:szCs w:val="28"/>
        </w:rPr>
        <w:t>ШМП</w:t>
      </w:r>
      <w:r w:rsidRPr="00A66E99">
        <w:rPr>
          <w:iCs/>
          <w:color w:val="000000"/>
          <w:sz w:val="28"/>
          <w:szCs w:val="28"/>
        </w:rPr>
        <w:t xml:space="preserve"> педагогов - 2 педагога.</w:t>
      </w:r>
      <w:r w:rsidRPr="00A66E99">
        <w:rPr>
          <w:color w:val="000000"/>
          <w:sz w:val="28"/>
          <w:szCs w:val="28"/>
        </w:rPr>
        <w:t xml:space="preserve"> </w:t>
      </w:r>
    </w:p>
    <w:p w:rsidR="003D6797" w:rsidRDefault="003D6797" w:rsidP="003D6797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принимают активное участие в работе</w:t>
      </w:r>
      <w:r w:rsidR="00C23705">
        <w:rPr>
          <w:color w:val="000000"/>
          <w:sz w:val="28"/>
          <w:szCs w:val="28"/>
        </w:rPr>
        <w:t xml:space="preserve"> городской опорной площадки по реализации концепции "ТЕМП: масштаб - город Челябинск" и образовательного технопарка "Твори, выдумывай, пробуй!".</w:t>
      </w:r>
      <w:r>
        <w:rPr>
          <w:color w:val="000000"/>
          <w:sz w:val="28"/>
          <w:szCs w:val="28"/>
        </w:rPr>
        <w:t xml:space="preserve"> Большое внимание уделяется обобщению и распространению педагогического опыта работников детского сада, что отражается в публикациях педагогов, участии в научно-методических, научно-практических семинарах, конференциях.</w:t>
      </w:r>
    </w:p>
    <w:p w:rsidR="003D6797" w:rsidRDefault="003D6797" w:rsidP="003D6797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 о высоком уровне профессионализма педагогов детского сада свидетельствуют результаты участия в конкурсах районного, городского уровней.</w:t>
      </w:r>
    </w:p>
    <w:p w:rsidR="00C23705" w:rsidRDefault="00C23705">
      <w:pPr>
        <w:ind w:firstLine="480"/>
        <w:jc w:val="both"/>
        <w:rPr>
          <w:color w:val="000000"/>
          <w:sz w:val="28"/>
          <w:szCs w:val="28"/>
        </w:rPr>
      </w:pPr>
    </w:p>
    <w:p w:rsidR="00CE0419" w:rsidRPr="0006785A" w:rsidRDefault="00CE0419">
      <w:pPr>
        <w:ind w:firstLine="480"/>
        <w:jc w:val="both"/>
        <w:rPr>
          <w:b/>
          <w:color w:val="000000"/>
          <w:sz w:val="28"/>
          <w:szCs w:val="28"/>
        </w:rPr>
      </w:pPr>
      <w:r w:rsidRPr="0006785A">
        <w:rPr>
          <w:b/>
          <w:color w:val="000000"/>
          <w:sz w:val="28"/>
          <w:szCs w:val="28"/>
        </w:rPr>
        <w:t>Участие педагогов в редакционно-издательской деятельности</w:t>
      </w:r>
    </w:p>
    <w:p w:rsidR="003E7A54" w:rsidRDefault="003E7A54">
      <w:pPr>
        <w:ind w:firstLine="480"/>
        <w:jc w:val="both"/>
        <w:rPr>
          <w:color w:val="000000"/>
          <w:sz w:val="28"/>
          <w:szCs w:val="28"/>
        </w:rPr>
      </w:pPr>
    </w:p>
    <w:tbl>
      <w:tblPr>
        <w:tblStyle w:val="afa"/>
        <w:tblW w:w="9889" w:type="dxa"/>
        <w:tblLayout w:type="fixed"/>
        <w:tblLook w:val="04A0"/>
      </w:tblPr>
      <w:tblGrid>
        <w:gridCol w:w="2222"/>
        <w:gridCol w:w="3698"/>
        <w:gridCol w:w="3260"/>
        <w:gridCol w:w="709"/>
      </w:tblGrid>
      <w:tr w:rsidR="003E7A54" w:rsidRPr="007322A9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3E7A54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, Кезик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дошкольном образовательном учреждении через организацию сюжетно-ролевой игры (на примере сюжетно-ролевой игры "Почта")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века: теория, практика, перспективы: материалы </w:t>
            </w: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26 декабря 2016 г. Гл.ред. А.В. Степанова. - Чебоксары: ООО "Образовательный центр "Инициатива", 2016. - 262с.</w:t>
            </w: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978-5-9909331-4-9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E7A54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Зиганова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развивающей предметно-пространственной среды коррекционного уголка в условиях 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века: теория, практика, перспективы: материалы </w:t>
            </w: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26 декабря 2016 г. Гл.ред. А.В. Степанова. - Чебоксары: ООО "Образовательный центр "Инициатива", 2016. - 262с.</w:t>
            </w: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978-5-9909331-4-9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Лесина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Ю.Г.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, Мальцева О.С.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принципов ФГОС дошкольного образования в разновозрастной группе </w:t>
            </w:r>
          </w:p>
        </w:tc>
        <w:tc>
          <w:tcPr>
            <w:tcW w:w="3260" w:type="dxa"/>
          </w:tcPr>
          <w:p w:rsidR="003E7A54" w:rsidRPr="00806C35" w:rsidRDefault="00806C35" w:rsidP="0062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"</w:t>
            </w:r>
            <w:r w:rsidR="00625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едагогика и психология: новые идеи". - Чебоксары, 2 мая 2017г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Турганова А.Р.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 основной общеобразовательной программы дошкольного образования через организацию сюжетно-ролевой игры "Кузница"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образование: актуальные вопросы: материалы </w:t>
            </w: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07 апреля 2017 г. Гл.ред. А.В. Степанова. - Чебоксары: ООО "Образовательный центр "Инициатива", 2017. - 291с.</w:t>
            </w: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978-5-9500311-0-6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Комарова К.М.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танцевальных упражнений как средство развития координационных способностей детей старшего дошкольного возраста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образование: актуальные вопросы: материалы </w:t>
            </w: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07 апреля 2017 г. Гл.ред. 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Степанова. - Чебоксары: ООО "Образовательный центр "Инициатива", 2017. - 291с.</w:t>
            </w: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978-5-9500311-0-6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Кокина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игр с использованием шумовых музыкальных инструментов как средство развития чувства ритма у детей старшего дошкольного возраста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7A54" w:rsidRPr="0072763E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Лесина Ю.Г.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http://konf74.ipb.su/index.php?showtopic=2336</w:t>
            </w: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7A54" w:rsidRPr="0072763E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ИНДИВИДУАЛИЗАЦИЯ ОБРАЗОВАТЕЛЬНОГО ПРОЦЕССА </w:t>
            </w:r>
            <w:r w:rsidRPr="003E7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ПРЕДМЕТНО-ПРОСТРАНСТВЕННОЙ СРЕДЫ В МБДОУ «ДС № 353 Г. ЧЕЛЯБИНСКА»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https://drive.google.com/file/d/185MttBch3eqMb-H8cSxfPqydSuIS4W-j/view</w:t>
            </w: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7A54" w:rsidRPr="0072763E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Чернова О.М.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Интернет-конференция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Пластилиновый мультфильм своими руками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http://konf74.ipb.su/index.php?showtopic=2180</w:t>
            </w: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7A54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Добо И.А. 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2A7FF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</w:t>
            </w:r>
            <w:r w:rsidRPr="002A7FF4">
              <w:rPr>
                <w:rFonts w:ascii="Times New Roman" w:hAnsi="Times New Roman" w:cs="Times New Roman"/>
                <w:bCs/>
                <w:sz w:val="24"/>
                <w:szCs w:val="24"/>
              </w:rPr>
              <w:t>ДОО.</w:t>
            </w:r>
            <w:r w:rsidR="002A7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7A54" w:rsidRPr="003E7A54" w:rsidRDefault="003E7A54" w:rsidP="003E7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F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конструктор как </w:t>
            </w:r>
            <w:r w:rsidRPr="002A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развития конструктивной деятельности детей дошкольного возраста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http://konf74.ipb.su/index.php?showtopic=2389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7A54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Зиганова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3E7A54" w:rsidRDefault="003E7A54" w:rsidP="002A7FF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  <w:hyperlink r:id="rId9" w:tooltip="Эта тема создана: Апр 24 2018, 13:20" w:history="1">
              <w:r w:rsidRPr="003E7A54">
                <w:rPr>
                  <w:rFonts w:ascii="Times New Roman" w:hAnsi="Times New Roman" w:cs="Times New Roman"/>
                  <w:color w:val="5E6E78"/>
                  <w:sz w:val="24"/>
                  <w:szCs w:val="24"/>
                  <w:u w:val="single"/>
                </w:rPr>
                <w:br/>
              </w:r>
              <w:r w:rsidRPr="003E7A54">
                <w:rPr>
                  <w:rStyle w:val="a4"/>
                  <w:rFonts w:ascii="Times New Roman" w:hAnsi="Times New Roman" w:cs="Times New Roman"/>
                  <w:color w:val="5E6E78"/>
                  <w:sz w:val="24"/>
                  <w:szCs w:val="24"/>
                </w:rPr>
                <w:t xml:space="preserve">Дидактический </w:t>
              </w:r>
              <w:proofErr w:type="spellStart"/>
              <w:r w:rsidRPr="003E7A54">
                <w:rPr>
                  <w:rStyle w:val="a4"/>
                  <w:rFonts w:ascii="Times New Roman" w:hAnsi="Times New Roman" w:cs="Times New Roman"/>
                  <w:color w:val="5E6E78"/>
                  <w:sz w:val="24"/>
                  <w:szCs w:val="24"/>
                </w:rPr>
                <w:t>синквейн</w:t>
              </w:r>
              <w:proofErr w:type="spellEnd"/>
              <w:r w:rsidRPr="003E7A54">
                <w:rPr>
                  <w:rStyle w:val="a4"/>
                  <w:rFonts w:ascii="Times New Roman" w:hAnsi="Times New Roman" w:cs="Times New Roman"/>
                  <w:color w:val="5E6E78"/>
                  <w:sz w:val="24"/>
                  <w:szCs w:val="24"/>
                </w:rPr>
                <w:t>.</w:t>
              </w:r>
            </w:hyperlink>
            <w:r w:rsidRPr="003E7A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3E7A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E7A54">
              <w:rPr>
                <w:rStyle w:val="desc"/>
                <w:rFonts w:ascii="Times New Roman" w:hAnsi="Times New Roman" w:cs="Times New Roman"/>
                <w:color w:val="434951"/>
                <w:sz w:val="24"/>
                <w:szCs w:val="24"/>
              </w:rPr>
              <w:t>Современная технология развития речи.</w:t>
            </w:r>
          </w:p>
        </w:tc>
        <w:tc>
          <w:tcPr>
            <w:tcW w:w="3260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http://konf74.ipb.su/index.php?showtopic=2113</w:t>
            </w:r>
          </w:p>
        </w:tc>
        <w:tc>
          <w:tcPr>
            <w:tcW w:w="709" w:type="dxa"/>
          </w:tcPr>
          <w:p w:rsidR="003E7A54" w:rsidRPr="00806C35" w:rsidRDefault="003E7A54" w:rsidP="00F21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Миронова Т.В.</w:t>
            </w: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3E7A54" w:rsidRPr="003E7A54" w:rsidRDefault="003E7A54" w:rsidP="003E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работе с детьми старшего дошкольного возраста для формирования представлений о рабочих профессиях</w:t>
            </w:r>
          </w:p>
        </w:tc>
        <w:tc>
          <w:tcPr>
            <w:tcW w:w="3260" w:type="dxa"/>
          </w:tcPr>
          <w:p w:rsidR="003E7A54" w:rsidRPr="006C0E3E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образование: актуальные вопросы: материалы </w:t>
            </w:r>
            <w:r w:rsidRPr="006C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0E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07 апреля 2017 г. Гл.ред. А.В. Степанова. - Чебоксары: ООО "Образовательный центр "Инициатива", 2017. - 291с.</w:t>
            </w:r>
          </w:p>
          <w:p w:rsidR="003E7A54" w:rsidRPr="006C0E3E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C0E3E">
              <w:rPr>
                <w:rFonts w:ascii="Times New Roman" w:hAnsi="Times New Roman" w:cs="Times New Roman"/>
                <w:sz w:val="24"/>
                <w:szCs w:val="24"/>
              </w:rPr>
              <w:t xml:space="preserve"> 978-5-9500311-0-6</w:t>
            </w: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Бовина И.И., Миронова Т.В.</w:t>
            </w:r>
          </w:p>
        </w:tc>
        <w:tc>
          <w:tcPr>
            <w:tcW w:w="3698" w:type="dxa"/>
          </w:tcPr>
          <w:p w:rsidR="003E7A54" w:rsidRPr="00FA2C42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FA2C42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FA2C42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</w:p>
          <w:p w:rsidR="003E7A54" w:rsidRPr="00FA2C42" w:rsidRDefault="003A189F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Эта тема создана: Апр 26 2018, 08:41" w:history="1">
              <w:r w:rsidR="003E7A54" w:rsidRPr="00FA2C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Завод строительных машин (методическая разработка)</w:t>
              </w:r>
            </w:hyperlink>
            <w:r w:rsidR="003E7A54" w:rsidRPr="00FA2C42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 w:rsidR="003E7A54" w:rsidRPr="00FA2C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7A54" w:rsidRPr="00FA2C42">
              <w:rPr>
                <w:rStyle w:val="desc"/>
                <w:rFonts w:ascii="Times New Roman" w:hAnsi="Times New Roman" w:cs="Times New Roman"/>
                <w:sz w:val="24"/>
                <w:szCs w:val="24"/>
              </w:rPr>
              <w:t>В рамках образовательного технопарка</w:t>
            </w:r>
          </w:p>
        </w:tc>
        <w:tc>
          <w:tcPr>
            <w:tcW w:w="3260" w:type="dxa"/>
          </w:tcPr>
          <w:p w:rsidR="003E7A54" w:rsidRPr="00FA2C42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sz w:val="24"/>
                <w:szCs w:val="24"/>
              </w:rPr>
              <w:t>http://konf74.ipb.su/index.php?showuser=1034</w:t>
            </w: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7A54" w:rsidRPr="007072BF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98" w:type="dxa"/>
          </w:tcPr>
          <w:p w:rsidR="003E7A54" w:rsidRPr="00FA2C42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FA2C42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FA2C42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Реализация принципа </w:t>
            </w:r>
            <w:proofErr w:type="spellStart"/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FA2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</w:p>
          <w:p w:rsidR="003E7A54" w:rsidRPr="00FA2C42" w:rsidRDefault="003A189F" w:rsidP="002A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Эта тема создана: Апр 25 2018, 13:20" w:history="1">
              <w:r w:rsidR="003E7A54" w:rsidRPr="00FA2C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Организация сюжетно-ролевой игры</w:t>
              </w:r>
            </w:hyperlink>
            <w:r w:rsidR="003E7A54" w:rsidRPr="00FA2C42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  <w:r w:rsidR="002A7FF4" w:rsidRPr="00FA2C42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(</w:t>
            </w:r>
            <w:r w:rsidR="003E7A54" w:rsidRPr="00FA2C42">
              <w:rPr>
                <w:rStyle w:val="desc"/>
                <w:rFonts w:ascii="Times New Roman" w:hAnsi="Times New Roman" w:cs="Times New Roman"/>
                <w:sz w:val="24"/>
                <w:szCs w:val="24"/>
              </w:rPr>
              <w:t>В рамках образовательного технопарка</w:t>
            </w:r>
            <w:r w:rsidR="002A7FF4" w:rsidRPr="00FA2C42">
              <w:rPr>
                <w:rStyle w:val="desc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E7A54" w:rsidRPr="00FA2C42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42">
              <w:rPr>
                <w:rFonts w:ascii="Times New Roman" w:hAnsi="Times New Roman" w:cs="Times New Roman"/>
                <w:sz w:val="24"/>
                <w:szCs w:val="24"/>
              </w:rPr>
              <w:t>http://konf74.ipb.su/index.php?showtopic=2228</w:t>
            </w: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7A54" w:rsidRPr="006C022C" w:rsidTr="00806C35">
        <w:tc>
          <w:tcPr>
            <w:tcW w:w="2222" w:type="dxa"/>
          </w:tcPr>
          <w:p w:rsidR="003E7A54" w:rsidRPr="003E7A5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>Дымкова</w:t>
            </w:r>
            <w:proofErr w:type="spellEnd"/>
            <w:r w:rsidRPr="003E7A5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698" w:type="dxa"/>
          </w:tcPr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23-27 апреля 2018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-конференция</w:t>
            </w:r>
          </w:p>
          <w:p w:rsidR="003E7A54" w:rsidRPr="003E7A54" w:rsidRDefault="003E7A54" w:rsidP="003E7A54">
            <w:pPr>
              <w:pStyle w:val="af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методической работы. </w:t>
            </w:r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принципа </w:t>
            </w:r>
            <w:proofErr w:type="spellStart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3E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повышения квалификации в ДОО.</w:t>
            </w:r>
          </w:p>
          <w:p w:rsidR="003E7A54" w:rsidRPr="003E7A54" w:rsidRDefault="003A189F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Эта тема создана: Апр 24 2018, 13:56" w:history="1">
              <w:r w:rsidR="003E7A54" w:rsidRPr="003E7A54">
                <w:rPr>
                  <w:rStyle w:val="a4"/>
                  <w:rFonts w:ascii="Times New Roman" w:hAnsi="Times New Roman" w:cs="Times New Roman"/>
                  <w:color w:val="5E6E78"/>
                  <w:sz w:val="24"/>
                  <w:szCs w:val="24"/>
                </w:rPr>
                <w:t>Создание игровой предметно-пространственной среды</w:t>
              </w:r>
            </w:hyperlink>
            <w:r w:rsidR="003E7A54" w:rsidRPr="003E7A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3F3F3"/>
              </w:rPr>
              <w:t> </w:t>
            </w:r>
            <w:r w:rsidR="003E7A54" w:rsidRPr="003E7A5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3E7A54" w:rsidRPr="003E7A54">
              <w:rPr>
                <w:rStyle w:val="desc"/>
                <w:rFonts w:ascii="Times New Roman" w:hAnsi="Times New Roman" w:cs="Times New Roman"/>
                <w:color w:val="434951"/>
                <w:sz w:val="24"/>
                <w:szCs w:val="24"/>
              </w:rPr>
              <w:t>На примере сюжетно-ролевой игры "Пожарны</w:t>
            </w:r>
            <w:r w:rsidR="002A7FF4">
              <w:rPr>
                <w:rStyle w:val="desc"/>
                <w:rFonts w:ascii="Times New Roman" w:hAnsi="Times New Roman" w:cs="Times New Roman"/>
                <w:color w:val="434951"/>
                <w:sz w:val="24"/>
                <w:szCs w:val="24"/>
              </w:rPr>
              <w:t>е"</w:t>
            </w:r>
          </w:p>
        </w:tc>
        <w:tc>
          <w:tcPr>
            <w:tcW w:w="3260" w:type="dxa"/>
          </w:tcPr>
          <w:p w:rsidR="003E7A54" w:rsidRPr="002A7FF4" w:rsidRDefault="003E7A54" w:rsidP="003E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http://konf74.ipb.su/index.php?showtopic=2117</w:t>
            </w:r>
          </w:p>
        </w:tc>
        <w:tc>
          <w:tcPr>
            <w:tcW w:w="709" w:type="dxa"/>
          </w:tcPr>
          <w:p w:rsidR="003E7A54" w:rsidRPr="007475A6" w:rsidRDefault="003E7A54" w:rsidP="00F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E7A54" w:rsidRDefault="003E7A54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 высоком уровне профессионализма педагогов детского сада свидетельствуют результаты участия в конкурсах районного, городского, областного и федерального уровней.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педагогов конкурсных мероприятиях</w:t>
      </w:r>
      <w:r w:rsidR="00DA2512">
        <w:rPr>
          <w:color w:val="000000"/>
          <w:sz w:val="28"/>
          <w:szCs w:val="28"/>
        </w:rPr>
        <w:t xml:space="preserve"> (201</w:t>
      </w:r>
      <w:r w:rsidR="00CB5025">
        <w:rPr>
          <w:color w:val="000000"/>
          <w:sz w:val="28"/>
          <w:szCs w:val="28"/>
        </w:rPr>
        <w:t>5</w:t>
      </w:r>
      <w:r w:rsidR="00DA2512">
        <w:rPr>
          <w:color w:val="000000"/>
          <w:sz w:val="28"/>
          <w:szCs w:val="28"/>
        </w:rPr>
        <w:t xml:space="preserve">-2018 </w:t>
      </w:r>
      <w:proofErr w:type="spellStart"/>
      <w:r w:rsidR="00DA2512">
        <w:rPr>
          <w:color w:val="000000"/>
          <w:sz w:val="28"/>
          <w:szCs w:val="28"/>
        </w:rPr>
        <w:t>гг</w:t>
      </w:r>
      <w:proofErr w:type="spellEnd"/>
      <w:r w:rsidR="00DA2512">
        <w:rPr>
          <w:color w:val="000000"/>
          <w:sz w:val="28"/>
          <w:szCs w:val="28"/>
        </w:rPr>
        <w:t>)</w:t>
      </w:r>
    </w:p>
    <w:p w:rsidR="00AE286E" w:rsidRDefault="00AE286E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AB1FC3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2016-2017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4"/>
        <w:gridCol w:w="2269"/>
      </w:tblGrid>
      <w:tr w:rsidR="009A42A9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ind w:firstLine="4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конкурса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ind w:firstLine="480"/>
              <w:jc w:val="center"/>
            </w:pPr>
            <w:r>
              <w:rPr>
                <w:b/>
                <w:color w:val="000000"/>
              </w:rPr>
              <w:t>Результат</w:t>
            </w:r>
          </w:p>
        </w:tc>
      </w:tr>
      <w:tr w:rsidR="009A42A9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2A9" w:rsidRPr="00AF3CC3" w:rsidRDefault="009A42A9" w:rsidP="00F214E5">
            <w:pPr>
              <w:snapToGrid w:val="0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F3CC3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ой</w:t>
            </w:r>
            <w:r w:rsidRPr="00AF3CC3">
              <w:rPr>
                <w:sz w:val="28"/>
                <w:szCs w:val="28"/>
              </w:rPr>
              <w:t xml:space="preserve"> конкурс «На присвоение статуса опорной площадки по реализации Концепции образовательного проекта "ТЕМП: масштаб – город Челябинск"»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 опорной площадки</w:t>
            </w:r>
          </w:p>
        </w:tc>
      </w:tr>
      <w:tr w:rsidR="009A42A9" w:rsidRPr="00CF3880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2A9" w:rsidRPr="00CF3880" w:rsidRDefault="009A42A9" w:rsidP="00F214E5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CF3880">
              <w:rPr>
                <w:color w:val="000000"/>
                <w:sz w:val="28"/>
                <w:szCs w:val="28"/>
              </w:rPr>
              <w:t xml:space="preserve">Городской конкурс-фестиваль </w:t>
            </w:r>
            <w:r>
              <w:rPr>
                <w:color w:val="000000"/>
                <w:sz w:val="28"/>
                <w:szCs w:val="28"/>
              </w:rPr>
              <w:t>"Кем быть" номинация "Лучшая сюжетно-ролевая игра"(коллектив МБДОУ)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9" w:rsidRPr="00CF3880" w:rsidRDefault="009A42A9" w:rsidP="00F214E5">
            <w:pPr>
              <w:ind w:firstLine="480"/>
              <w:jc w:val="center"/>
              <w:rPr>
                <w:color w:val="000000"/>
                <w:sz w:val="28"/>
                <w:szCs w:val="28"/>
              </w:rPr>
            </w:pPr>
            <w:r w:rsidRPr="00CF3880">
              <w:rPr>
                <w:color w:val="000000"/>
                <w:sz w:val="28"/>
                <w:szCs w:val="28"/>
              </w:rPr>
              <w:t>1 место</w:t>
            </w:r>
          </w:p>
        </w:tc>
      </w:tr>
      <w:tr w:rsidR="009A42A9" w:rsidTr="00F214E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2A9" w:rsidRPr="00A92F36" w:rsidRDefault="009A42A9" w:rsidP="00F214E5">
            <w:pPr>
              <w:jc w:val="both"/>
              <w:rPr>
                <w:sz w:val="28"/>
                <w:szCs w:val="28"/>
              </w:rPr>
            </w:pPr>
            <w:r w:rsidRPr="00A92F36">
              <w:rPr>
                <w:sz w:val="28"/>
                <w:szCs w:val="28"/>
              </w:rPr>
              <w:t xml:space="preserve">Городской конкурс «Лучшая методическая разработка образовательной деятельности - 2017.Педагогический дебют» </w:t>
            </w:r>
          </w:p>
          <w:p w:rsidR="009A42A9" w:rsidRDefault="009A42A9" w:rsidP="00F214E5">
            <w:pPr>
              <w:jc w:val="both"/>
              <w:rPr>
                <w:sz w:val="28"/>
                <w:szCs w:val="28"/>
              </w:rPr>
            </w:pPr>
            <w:r w:rsidRPr="00A92F36">
              <w:rPr>
                <w:sz w:val="28"/>
                <w:szCs w:val="28"/>
              </w:rPr>
              <w:t>(</w:t>
            </w:r>
            <w:r w:rsidRPr="000A3DA6">
              <w:rPr>
                <w:i/>
                <w:sz w:val="28"/>
                <w:szCs w:val="28"/>
              </w:rPr>
              <w:t>Комарова Ксения Михайловна, инструктор по физической культуре</w:t>
            </w:r>
            <w:r w:rsidRPr="00A92F36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9A42A9" w:rsidTr="00F214E5">
        <w:tc>
          <w:tcPr>
            <w:tcW w:w="68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ХХ городской конкурс-фестиваль творческих коллективов дошкольных образовательных организаций "Хрустальная капель" </w:t>
            </w:r>
            <w:r w:rsidRPr="000A3DA6">
              <w:rPr>
                <w:i/>
                <w:color w:val="000000"/>
                <w:sz w:val="28"/>
                <w:szCs w:val="28"/>
              </w:rPr>
              <w:t>(Михайлова Галина Ивановна, Комарова Ксения Михайловна)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Лауреат </w:t>
            </w:r>
          </w:p>
          <w:p w:rsidR="009A42A9" w:rsidRDefault="009A42A9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степени</w:t>
            </w:r>
          </w:p>
        </w:tc>
      </w:tr>
      <w:tr w:rsidR="009A42A9" w:rsidTr="00F214E5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 городской конкурс-фестиваль творческих коллективов дошкольных образовательных организаций "Хрустальная капель" (</w:t>
            </w:r>
            <w:proofErr w:type="spellStart"/>
            <w:r>
              <w:rPr>
                <w:color w:val="000000"/>
                <w:sz w:val="28"/>
                <w:szCs w:val="28"/>
              </w:rPr>
              <w:t>Кокина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Элеонора Владимировна)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9A42A9" w:rsidTr="00F214E5"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42A9" w:rsidRPr="00ED5A11" w:rsidRDefault="009A42A9" w:rsidP="00F214E5">
            <w:pPr>
              <w:snapToGrid w:val="0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дидактических методических разработок "Современный педагог" (</w:t>
            </w:r>
            <w:proofErr w:type="spellStart"/>
            <w:r>
              <w:rPr>
                <w:sz w:val="28"/>
                <w:szCs w:val="28"/>
              </w:rPr>
              <w:t>Белюшина</w:t>
            </w:r>
            <w:proofErr w:type="spellEnd"/>
            <w:r>
              <w:rPr>
                <w:sz w:val="28"/>
                <w:szCs w:val="28"/>
              </w:rPr>
              <w:t xml:space="preserve"> Людмила Федоровна) 2016г.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A42A9" w:rsidTr="00F214E5"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42A9" w:rsidRPr="00AF3CC3" w:rsidRDefault="009A42A9" w:rsidP="00F214E5">
            <w:pPr>
              <w:snapToGrid w:val="0"/>
              <w:ind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дидактических методических разработок "Современный педагог" (Кезик Нина Максимовна) 2016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9A42A9" w:rsidTr="00F214E5"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42A9" w:rsidRDefault="009A42A9" w:rsidP="00F21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Всероссийский конкурс профессионального мастерства среди педагогических работников "Профессионалы образования" </w:t>
            </w:r>
            <w:r w:rsidRPr="00AA4175">
              <w:rPr>
                <w:i/>
                <w:sz w:val="28"/>
                <w:szCs w:val="28"/>
              </w:rPr>
              <w:t>(Добо Инна Альбертовна, Коровина Нина Валентиновна)</w:t>
            </w:r>
            <w:r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первой степени</w:t>
            </w:r>
          </w:p>
        </w:tc>
      </w:tr>
      <w:tr w:rsidR="009A42A9" w:rsidTr="00F214E5"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"Развиваемся, играя" номинация "Педагогическая академия" </w:t>
            </w:r>
            <w:proofErr w:type="spellStart"/>
            <w:r w:rsidRPr="003C307E">
              <w:rPr>
                <w:i/>
                <w:sz w:val="28"/>
                <w:szCs w:val="28"/>
              </w:rPr>
              <w:t>Жужгова</w:t>
            </w:r>
            <w:proofErr w:type="spellEnd"/>
            <w:r w:rsidRPr="003C307E">
              <w:rPr>
                <w:i/>
                <w:sz w:val="28"/>
                <w:szCs w:val="28"/>
              </w:rPr>
              <w:t xml:space="preserve"> Ольга Львовна</w:t>
            </w:r>
            <w:r>
              <w:rPr>
                <w:i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9" w:rsidRDefault="009A42A9" w:rsidP="00F214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первой степени</w:t>
            </w:r>
          </w:p>
        </w:tc>
      </w:tr>
    </w:tbl>
    <w:p w:rsidR="00AB1FC3" w:rsidRDefault="00AB1FC3" w:rsidP="00560C1E">
      <w:pPr>
        <w:ind w:firstLine="480"/>
        <w:jc w:val="both"/>
        <w:rPr>
          <w:color w:val="000000"/>
          <w:sz w:val="28"/>
          <w:szCs w:val="28"/>
        </w:rPr>
      </w:pPr>
    </w:p>
    <w:p w:rsidR="002C3CB7" w:rsidRDefault="0010107E" w:rsidP="00560C1E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2017-2018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4"/>
        <w:gridCol w:w="2269"/>
      </w:tblGrid>
      <w:tr w:rsidR="002C3CB7" w:rsidRPr="00CF3880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CB7" w:rsidRPr="00CF3880" w:rsidRDefault="002C3CB7" w:rsidP="00F214E5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CF3880">
              <w:rPr>
                <w:color w:val="000000"/>
                <w:sz w:val="28"/>
                <w:szCs w:val="28"/>
              </w:rPr>
              <w:t xml:space="preserve">Городской конкурс-фестиваль </w:t>
            </w:r>
            <w:r>
              <w:rPr>
                <w:color w:val="000000"/>
                <w:sz w:val="28"/>
                <w:szCs w:val="28"/>
              </w:rPr>
              <w:t xml:space="preserve">"Кем быть" номинация "Лучший рисунок" </w:t>
            </w:r>
            <w:r w:rsidRPr="00446E49">
              <w:rPr>
                <w:i/>
                <w:color w:val="000000"/>
                <w:sz w:val="28"/>
                <w:szCs w:val="28"/>
              </w:rPr>
              <w:t xml:space="preserve">(Руководитель - </w:t>
            </w:r>
            <w:proofErr w:type="spellStart"/>
            <w:r w:rsidRPr="00446E49">
              <w:rPr>
                <w:i/>
                <w:color w:val="000000"/>
                <w:sz w:val="28"/>
                <w:szCs w:val="28"/>
              </w:rPr>
              <w:t>Дымкова</w:t>
            </w:r>
            <w:proofErr w:type="spellEnd"/>
            <w:r w:rsidRPr="00446E49">
              <w:rPr>
                <w:i/>
                <w:color w:val="000000"/>
                <w:sz w:val="28"/>
                <w:szCs w:val="28"/>
              </w:rPr>
              <w:t xml:space="preserve"> С.Б.)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CB7" w:rsidRPr="00CF3880" w:rsidRDefault="002C3CB7" w:rsidP="00F214E5">
            <w:pPr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2C3CB7" w:rsidRPr="00CF3880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CB7" w:rsidRPr="00CF3880" w:rsidRDefault="002C3CB7" w:rsidP="00F214E5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Отборочный этап (районный) городских интеллектуальных состязаний старших дошкольников  "Почемучки" (</w:t>
            </w:r>
            <w:r w:rsidRPr="00876F69">
              <w:rPr>
                <w:i/>
                <w:color w:val="000000"/>
                <w:sz w:val="28"/>
                <w:szCs w:val="28"/>
              </w:rPr>
              <w:t xml:space="preserve">Руководитель - </w:t>
            </w:r>
            <w:proofErr w:type="spellStart"/>
            <w:r w:rsidRPr="00876F69">
              <w:rPr>
                <w:i/>
                <w:color w:val="000000"/>
                <w:sz w:val="28"/>
                <w:szCs w:val="28"/>
              </w:rPr>
              <w:t>Ярохина</w:t>
            </w:r>
            <w:proofErr w:type="spellEnd"/>
            <w:r w:rsidRPr="00876F69">
              <w:rPr>
                <w:i/>
                <w:color w:val="000000"/>
                <w:sz w:val="28"/>
                <w:szCs w:val="28"/>
              </w:rPr>
              <w:t xml:space="preserve"> Л.М.)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CB7" w:rsidRPr="00CF3880" w:rsidRDefault="002C3CB7" w:rsidP="00F214E5">
            <w:pPr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2C3CB7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CB7" w:rsidRDefault="002C3CB7" w:rsidP="00F214E5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Городской конкурс "Челябинский светлячок" (руководитель - </w:t>
            </w:r>
            <w:r w:rsidRPr="00C5025F">
              <w:rPr>
                <w:i/>
                <w:color w:val="000000"/>
                <w:sz w:val="28"/>
                <w:szCs w:val="28"/>
              </w:rPr>
              <w:t>Булатова М.С.)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CB7" w:rsidRDefault="002C3CB7" w:rsidP="00F214E5">
            <w:pPr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2C3CB7" w:rsidTr="00F214E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CB7" w:rsidRDefault="002C3CB7" w:rsidP="00F214E5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творческий конкурс "Нарисуй свою дорогу мечты" (</w:t>
            </w:r>
            <w:r w:rsidRPr="00D878A2">
              <w:rPr>
                <w:i/>
                <w:color w:val="000000"/>
                <w:sz w:val="28"/>
                <w:szCs w:val="28"/>
              </w:rPr>
              <w:t>руководитель - Турганова А.Р.)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CB7" w:rsidRDefault="002C3CB7" w:rsidP="00F214E5">
            <w:pPr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2C3CB7" w:rsidTr="00F214E5">
        <w:tc>
          <w:tcPr>
            <w:tcW w:w="68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C3CB7" w:rsidRDefault="002C3CB7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35B70">
              <w:rPr>
                <w:b/>
                <w:i/>
                <w:sz w:val="28"/>
                <w:szCs w:val="28"/>
              </w:rPr>
              <w:t>Дистанционный конкурс</w:t>
            </w:r>
            <w:r>
              <w:rPr>
                <w:color w:val="000000"/>
                <w:sz w:val="28"/>
                <w:szCs w:val="28"/>
              </w:rPr>
              <w:t xml:space="preserve"> Международный конкурс дидактических и методических разработок "Современный педагог" (Чернова О.М.)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C3CB7" w:rsidRDefault="002C3CB7" w:rsidP="00F214E5">
            <w:pPr>
              <w:snapToGrid w:val="0"/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2C3CB7" w:rsidTr="00F214E5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3CB7" w:rsidRDefault="002C3CB7" w:rsidP="00F214E5">
            <w:pPr>
              <w:snapToGrid w:val="0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F35B70">
              <w:rPr>
                <w:b/>
                <w:i/>
                <w:sz w:val="28"/>
                <w:szCs w:val="28"/>
              </w:rPr>
              <w:t>Дистанционный конкурс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B22AF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 xml:space="preserve">творческий </w:t>
            </w:r>
            <w:r w:rsidRPr="00DB22AF">
              <w:rPr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22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"Инновационные педагогические идеи"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F35B70">
              <w:rPr>
                <w:i/>
                <w:sz w:val="28"/>
                <w:szCs w:val="28"/>
              </w:rPr>
              <w:t>Дымкова</w:t>
            </w:r>
            <w:proofErr w:type="spellEnd"/>
            <w:r w:rsidRPr="00F35B70">
              <w:rPr>
                <w:i/>
                <w:sz w:val="28"/>
                <w:szCs w:val="28"/>
              </w:rPr>
              <w:t xml:space="preserve"> С.Б.)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C3CB7" w:rsidRDefault="002C3CB7" w:rsidP="00F214E5">
            <w:pPr>
              <w:snapToGrid w:val="0"/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2C3CB7" w:rsidTr="00F214E5"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CB7" w:rsidRPr="00ED5A11" w:rsidRDefault="002C3CB7" w:rsidP="00F214E5">
            <w:pPr>
              <w:snapToGrid w:val="0"/>
              <w:ind w:firstLine="480"/>
              <w:jc w:val="both"/>
              <w:rPr>
                <w:sz w:val="28"/>
                <w:szCs w:val="28"/>
              </w:rPr>
            </w:pPr>
            <w:r w:rsidRPr="00F35B70">
              <w:rPr>
                <w:b/>
                <w:i/>
                <w:sz w:val="28"/>
                <w:szCs w:val="28"/>
              </w:rPr>
              <w:t>Дистанционный конкурс</w:t>
            </w:r>
            <w:r>
              <w:rPr>
                <w:sz w:val="28"/>
                <w:szCs w:val="28"/>
              </w:rPr>
              <w:t xml:space="preserve"> Международный конкурс профессионального мастерства "Современный педагог - 2018" (</w:t>
            </w:r>
            <w:proofErr w:type="spellStart"/>
            <w:r w:rsidRPr="00F35B70">
              <w:rPr>
                <w:i/>
                <w:sz w:val="28"/>
                <w:szCs w:val="28"/>
              </w:rPr>
              <w:t>Дымкова</w:t>
            </w:r>
            <w:proofErr w:type="spellEnd"/>
            <w:r w:rsidRPr="00F35B70">
              <w:rPr>
                <w:i/>
                <w:sz w:val="28"/>
                <w:szCs w:val="28"/>
              </w:rPr>
              <w:t xml:space="preserve"> С.Б.)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3CB7" w:rsidRDefault="002C3CB7" w:rsidP="00F214E5">
            <w:pPr>
              <w:snapToGrid w:val="0"/>
              <w:ind w:firstLine="2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степени</w:t>
            </w:r>
          </w:p>
        </w:tc>
      </w:tr>
    </w:tbl>
    <w:p w:rsidR="002C3CB7" w:rsidRDefault="002C3CB7" w:rsidP="00560C1E">
      <w:pPr>
        <w:ind w:firstLine="480"/>
        <w:jc w:val="both"/>
        <w:rPr>
          <w:color w:val="000000"/>
          <w:sz w:val="28"/>
          <w:szCs w:val="28"/>
        </w:rPr>
      </w:pPr>
    </w:p>
    <w:p w:rsidR="00DE0005" w:rsidRDefault="00DE0005" w:rsidP="00560C1E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Коллективом МБДОУ ДС № 353 разработана и апробирована в 2014-2015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>. автоматизированная информационно-аналитическая программа "Мониторинг развития ребенка в ДОУ".</w:t>
      </w:r>
    </w:p>
    <w:p w:rsidR="00DE0005" w:rsidRDefault="00DE0005" w:rsidP="00560C1E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Профессионализм педагогов подтверждают имеющиеся звания и награды:</w:t>
      </w:r>
    </w:p>
    <w:p w:rsidR="00DE0005" w:rsidRDefault="00DE0005" w:rsidP="00560C1E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Почетная грамота Министерства образования РФ - </w:t>
      </w:r>
      <w:r w:rsidR="00BA75F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педаго</w:t>
      </w:r>
      <w:r w:rsidR="00BA75FE">
        <w:rPr>
          <w:color w:val="000000"/>
          <w:sz w:val="28"/>
          <w:szCs w:val="28"/>
        </w:rPr>
        <w:t>гов</w:t>
      </w:r>
      <w:r>
        <w:rPr>
          <w:color w:val="000000"/>
          <w:sz w:val="28"/>
          <w:szCs w:val="28"/>
        </w:rPr>
        <w:t>;</w:t>
      </w:r>
    </w:p>
    <w:p w:rsidR="00DE0005" w:rsidRDefault="00DE0005" w:rsidP="00560C1E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Почетная грамота Министерства образования и науки Челябинской области </w:t>
      </w:r>
      <w:r w:rsidRPr="00D079B6">
        <w:rPr>
          <w:color w:val="000000"/>
          <w:sz w:val="28"/>
          <w:szCs w:val="28"/>
        </w:rPr>
        <w:t xml:space="preserve">- </w:t>
      </w:r>
      <w:r w:rsidR="00D079B6" w:rsidRPr="00D079B6">
        <w:rPr>
          <w:color w:val="000000"/>
          <w:sz w:val="28"/>
          <w:szCs w:val="28"/>
        </w:rPr>
        <w:t>8</w:t>
      </w:r>
      <w:r w:rsidRPr="00D079B6">
        <w:rPr>
          <w:color w:val="000000"/>
          <w:sz w:val="28"/>
          <w:szCs w:val="28"/>
        </w:rPr>
        <w:t xml:space="preserve"> педагогов</w:t>
      </w:r>
      <w:r>
        <w:rPr>
          <w:color w:val="000000"/>
          <w:sz w:val="28"/>
          <w:szCs w:val="28"/>
        </w:rPr>
        <w:t>.</w:t>
      </w:r>
    </w:p>
    <w:p w:rsidR="00DE0005" w:rsidRDefault="00DE0005" w:rsidP="00560C1E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муниципальных конкурсах.</w:t>
      </w:r>
    </w:p>
    <w:p w:rsidR="00CE0419" w:rsidRDefault="00CE0419" w:rsidP="00560C1E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ДОУ создан благоприятный психологический микроклимат. Разработана система материального стимулирования педагогов на ведение инновационной деятельности, на участие в муниципальных конкурсах.</w:t>
      </w:r>
    </w:p>
    <w:p w:rsidR="00CE0419" w:rsidRDefault="00CE0419">
      <w:pPr>
        <w:ind w:firstLine="480"/>
        <w:jc w:val="both"/>
        <w:rPr>
          <w:color w:val="000000"/>
          <w:sz w:val="28"/>
          <w:szCs w:val="28"/>
        </w:rPr>
      </w:pPr>
    </w:p>
    <w:p w:rsidR="00CE0419" w:rsidRDefault="00CE0419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Резюме:</w:t>
      </w:r>
    </w:p>
    <w:p w:rsidR="00E85A03" w:rsidRDefault="00E85A03" w:rsidP="00E85A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E85A03" w:rsidRDefault="00E85A03" w:rsidP="00E85A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в своей работе в основном ориентируются на усредненные нормативы  развития, характерные для того или иного возраста, концентрируя внимание на индивидуальные особенности воспитанников. </w:t>
      </w:r>
    </w:p>
    <w:p w:rsidR="00E85A03" w:rsidRDefault="00E85A03" w:rsidP="00E85A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Организованные формы работы с детьми занимают более 30 % от общего времени, выбор отдается групповым формам работы. </w:t>
      </w:r>
      <w:r w:rsidR="00C6210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едагоги ДОУ не испытывают большого затруднения в ведении образовательной работы в условиях дифференциации и индивидуализации образования, что объясняется особенностью организации образовательной деятельности в ДОУ - разновозрастное комплектование групп. Дифференцированной и индивидуальной работе с детьми отводится </w:t>
      </w:r>
      <w:r w:rsidRPr="004B65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% от времени пребывания ребенка в детском саду. </w:t>
      </w:r>
    </w:p>
    <w:p w:rsidR="00C6210E" w:rsidRDefault="00C6210E" w:rsidP="00E85A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перепрофилированием двух групп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 в группы комбинированной направленности для детей с тяжелыми нарушениями речи</w:t>
      </w:r>
      <w:r w:rsidR="00B10471">
        <w:rPr>
          <w:color w:val="000000"/>
          <w:sz w:val="28"/>
          <w:szCs w:val="28"/>
        </w:rPr>
        <w:t xml:space="preserve"> возникла</w:t>
      </w:r>
      <w:r>
        <w:rPr>
          <w:color w:val="000000"/>
          <w:sz w:val="28"/>
          <w:szCs w:val="28"/>
        </w:rPr>
        <w:t xml:space="preserve"> необходимость повышения квалификации педагогических работников в сфере реализации адаптированной образовательной программы для детей с тяжелыми нарушениями речи.  </w:t>
      </w:r>
    </w:p>
    <w:p w:rsidR="00E85A03" w:rsidRPr="00C6210E" w:rsidRDefault="00E85A03" w:rsidP="00E85A03">
      <w:pPr>
        <w:ind w:firstLine="724"/>
        <w:jc w:val="both"/>
        <w:rPr>
          <w:color w:val="000000"/>
          <w:sz w:val="28"/>
        </w:rPr>
      </w:pPr>
      <w:r w:rsidRPr="00C6210E">
        <w:rPr>
          <w:color w:val="000000"/>
          <w:sz w:val="28"/>
        </w:rPr>
        <w:t xml:space="preserve">Педагогический коллектив МБДОУ «ДС № 353 г. Челябинска» имеет потенциал для развития дополнительных образовательных услуг. Развитие дополнительного образования в ДОУ станет для воспитателей и специалистов стимулом для осмысления своего педагогического опыта, даст возможность педагогам проявить творчество, освоить нетрадиционные развивающие формы работы с детьми, выразить свою авторскую позицию.   </w:t>
      </w:r>
    </w:p>
    <w:p w:rsidR="00E85A03" w:rsidRPr="00093333" w:rsidRDefault="00E85A03" w:rsidP="00E85A03">
      <w:pPr>
        <w:jc w:val="both"/>
        <w:rPr>
          <w:sz w:val="28"/>
          <w:szCs w:val="28"/>
        </w:rPr>
      </w:pPr>
      <w:r w:rsidRPr="00C6210E">
        <w:rPr>
          <w:sz w:val="28"/>
        </w:rPr>
        <w:tab/>
        <w:t xml:space="preserve">Таким образом, сфера </w:t>
      </w:r>
      <w:r w:rsidRPr="00C6210E">
        <w:rPr>
          <w:sz w:val="28"/>
          <w:szCs w:val="28"/>
        </w:rPr>
        <w:t>предоставления дополнительных образовательных услуг является актуальным направлением развития нашего дошкольного учреждения.</w:t>
      </w:r>
    </w:p>
    <w:p w:rsidR="00E85A03" w:rsidRDefault="00E85A03" w:rsidP="00E85A03">
      <w:pPr>
        <w:ind w:firstLine="720"/>
        <w:jc w:val="both"/>
        <w:rPr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D3452B" w:rsidRDefault="00D3452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</w:p>
    <w:p w:rsidR="002E3B4B" w:rsidRDefault="002E3B4B" w:rsidP="002E3B4B">
      <w:pPr>
        <w:ind w:firstLine="735"/>
        <w:jc w:val="both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Характеристика образовательного процесса ДОУ</w:t>
      </w:r>
    </w:p>
    <w:p w:rsidR="002E3B4B" w:rsidRDefault="002E3B4B" w:rsidP="002E3B4B">
      <w:pPr>
        <w:jc w:val="both"/>
        <w:rPr>
          <w:b/>
          <w:caps/>
          <w:color w:val="000000"/>
          <w:sz w:val="28"/>
          <w:szCs w:val="28"/>
        </w:rPr>
      </w:pP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МБДОУ ДС № 353 осуществляется с учетом базовых принципов: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единства образовательного пространства, предполагающего участие ДОУ в функционировании единых образовательных систем района (города);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гуманистической направленности, выраженной в признании индивидуальных особенностей ребенка и безусловном принятии его во всех проявлениях;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развивающего обучения, опирающегося на «зону ближайшего развития» воспитанников и предполагающего применение форм и методов развития творческой мыслительной и практической деятельности;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ориентации на личностные интересы, потребности, способности детей, предполагающей всесторонний учет уровня развития 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ориентации на успешность ребенка, при котором любое достижение воспитанника рассматривается как значимый для него результат;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эффективности, активности и равности социального партнерства, признание ценности совместной деятельности ДОУ и социальных партнеров, интеграции деятельности с преемственными учреждениями, обеспечивающейся системой договоров детского сада с учреждениями и службами разной ведомственной принадлежности;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спектра образовательных услуг, предполагающего вариативность реализуемых образовательных программ по дополнительному образованию;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обратной связи, отслеживание (мониторинг) отдельных параметров в образовательной деятельности;</w:t>
      </w:r>
    </w:p>
    <w:p w:rsidR="002E3B4B" w:rsidRPr="00E1310A" w:rsidRDefault="002E3B4B" w:rsidP="002E3B4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1310A">
        <w:rPr>
          <w:sz w:val="28"/>
          <w:szCs w:val="28"/>
        </w:rPr>
        <w:t xml:space="preserve">разновозрастного </w:t>
      </w:r>
      <w:r>
        <w:rPr>
          <w:sz w:val="28"/>
          <w:szCs w:val="28"/>
        </w:rPr>
        <w:t xml:space="preserve"> комплектования </w:t>
      </w:r>
      <w:r w:rsidRPr="00E1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</w:t>
      </w:r>
      <w:r w:rsidRPr="00E1310A">
        <w:rPr>
          <w:sz w:val="28"/>
          <w:szCs w:val="28"/>
        </w:rPr>
        <w:t xml:space="preserve">. Группы в МБДОУ ДС № 353 формируются на основе разновозрастного </w:t>
      </w:r>
      <w:r>
        <w:rPr>
          <w:sz w:val="28"/>
          <w:szCs w:val="28"/>
        </w:rPr>
        <w:t xml:space="preserve"> принципа комплектования</w:t>
      </w:r>
      <w:r w:rsidRPr="00E1310A">
        <w:rPr>
          <w:sz w:val="28"/>
          <w:szCs w:val="28"/>
        </w:rPr>
        <w:t xml:space="preserve"> детей. Это позволяет решить сразу множество образовательных и воспитательных задач. Атмосфера в группе максимально напоминает семейную: ее жизнь становится живым социальным организмом, похожим на большую дружную семью. Разновозрастный состав группы позволяет сохранять традиции детского коллектива, которые передаются от старших к младшим естественным путем. Маленькие воспитанники последовательно и гармонично переживают свое взросление, получают речевой, социальный, коммуникативный опыт, творчески повторяя действия старших. У старших есть возможность проявить чувство ответственности, заботу о младших. Таким образом, происходит естественное приобщение детей к правилам, нормам и ценностям сообщества, их передача в виде традиций.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используются современные формы организации обучения: занятия проводятся как по подгруппам, так и индивидуально, что позволяет </w:t>
      </w:r>
      <w:r>
        <w:rPr>
          <w:color w:val="000000"/>
          <w:sz w:val="28"/>
          <w:szCs w:val="28"/>
        </w:rPr>
        <w:lastRenderedPageBreak/>
        <w:t xml:space="preserve">воспитателям ориентировать образовательные задачи на уровень развития каждого ребенка. 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диагностики: беседы с детьми; наблюдения, игровые ситуации с проблемными вопросами; анализ продуктов детской деятельности и специальные педагогические пробы, организуемые педагогом.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образования в ДОУ дифференцируется по следующим направлениям развития: социально-коммуникативного, познавательного, речевого, художественно-эстетического и физического развития личности детей и реализуется в различных формах организации образовательного процесса.</w:t>
      </w:r>
    </w:p>
    <w:p w:rsidR="002E3B4B" w:rsidRDefault="002E3B4B" w:rsidP="002E3B4B">
      <w:pPr>
        <w:ind w:firstLine="720"/>
        <w:jc w:val="both"/>
        <w:rPr>
          <w:rFonts w:eastAsia="Symbo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2E3B4B" w:rsidRDefault="002E3B4B" w:rsidP="002E3B4B">
      <w:pPr>
        <w:ind w:firstLine="720"/>
        <w:jc w:val="both"/>
        <w:rPr>
          <w:rFonts w:eastAsia="Symbol"/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90% </w:t>
      </w:r>
      <w:r>
        <w:rPr>
          <w:color w:val="000000"/>
          <w:sz w:val="28"/>
          <w:szCs w:val="28"/>
        </w:rPr>
        <w:t>родителей положительно оценивают качество предоставляемых образовательных и просветительских услуг;</w:t>
      </w:r>
    </w:p>
    <w:p w:rsidR="002E3B4B" w:rsidRDefault="002E3B4B" w:rsidP="002E3B4B">
      <w:pPr>
        <w:ind w:firstLine="720"/>
        <w:jc w:val="both"/>
        <w:rPr>
          <w:rFonts w:eastAsia="Symbol"/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2 % </w:t>
      </w:r>
      <w:r>
        <w:rPr>
          <w:color w:val="000000"/>
          <w:sz w:val="28"/>
          <w:szCs w:val="28"/>
        </w:rPr>
        <w:t>родителей отрицательно оценивают качество предоставляемых образовательных и просветительских услуг;</w:t>
      </w:r>
    </w:p>
    <w:p w:rsidR="002E3B4B" w:rsidRDefault="002E3B4B" w:rsidP="002E3B4B">
      <w:pPr>
        <w:ind w:firstLine="720"/>
        <w:jc w:val="both"/>
        <w:rPr>
          <w:rFonts w:eastAsia="Symbol"/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70 </w:t>
      </w:r>
      <w:r>
        <w:rPr>
          <w:color w:val="000000"/>
          <w:sz w:val="28"/>
          <w:szCs w:val="28"/>
        </w:rPr>
        <w:t>% родителей готовы получать дополнительные  услуги в детском саду, 60 % из них готовы их оплачивать;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50% сотрудников учреждения готовы оказывать дополнительные образовательные услуги, принимать участие в работе новых форм дошкольного образования. 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Резюме: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результаты. 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в своей работе в основном ориентируются на усредненные нормативы  развития, характерные для того или иного возраста, концентрируя внимание на индивидуальные особенности воспитанников. 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Организованные формы работы с детьми занимают более 30 % от общего времени, выбор отдается групповым формам работы. </w:t>
      </w:r>
      <w:r w:rsidR="00802288"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 xml:space="preserve">едагоги ДОУ не испытывают большого затруднения в ведении образовательной работы в условиях дифференциации и индивидуализации образования, что объясняется особенностью организации образовательной деятельности в ДОУ - разновозрастное комплектование групп. Дифференцированной и индивидуальной работе с детьми отводится </w:t>
      </w:r>
      <w:r w:rsidRPr="004B65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% от времени пребывания ребенка в детском саду. </w:t>
      </w:r>
    </w:p>
    <w:p w:rsidR="00B10471" w:rsidRDefault="00B10471" w:rsidP="002E3B4B">
      <w:pPr>
        <w:ind w:firstLine="720"/>
        <w:jc w:val="both"/>
        <w:rPr>
          <w:color w:val="000000"/>
          <w:sz w:val="28"/>
          <w:szCs w:val="28"/>
        </w:rPr>
      </w:pPr>
    </w:p>
    <w:p w:rsidR="002E3B4B" w:rsidRDefault="002E3B4B" w:rsidP="002E3B4B">
      <w:pPr>
        <w:ind w:firstLine="724"/>
        <w:jc w:val="both"/>
        <w:rPr>
          <w:color w:val="000000"/>
          <w:sz w:val="28"/>
        </w:rPr>
      </w:pPr>
      <w:r>
        <w:rPr>
          <w:color w:val="000000"/>
          <w:sz w:val="28"/>
        </w:rPr>
        <w:t>Педагогический коллектив МБДОУ «ДС № 353 г. Челябинска» имеет потенциал для развития дополнительных образовательных услуг. В условиях дополнительного образования дети могут развивать свои творческие способности, навыки адаптации к современному обществу. Дополнительное образование в дошкольных учреждениях создаст условия для более интенсивного индивидуального развития личности дошкольника. С другой стороны, дополнительное образование социально востребовано (более 60 % родителей заинтересованы в получении дополнительных услуг в МБДОУ).</w:t>
      </w:r>
    </w:p>
    <w:p w:rsidR="002E3B4B" w:rsidRPr="00093333" w:rsidRDefault="002E3B4B" w:rsidP="002E3B4B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Таким образом, сфера </w:t>
      </w:r>
      <w:r w:rsidRPr="00093333">
        <w:rPr>
          <w:sz w:val="28"/>
          <w:szCs w:val="28"/>
        </w:rPr>
        <w:t>предоставления дополнительных образ</w:t>
      </w:r>
      <w:r>
        <w:rPr>
          <w:sz w:val="28"/>
          <w:szCs w:val="28"/>
        </w:rPr>
        <w:t xml:space="preserve">овательных </w:t>
      </w:r>
      <w:r w:rsidRPr="00093333">
        <w:rPr>
          <w:sz w:val="28"/>
          <w:szCs w:val="28"/>
        </w:rPr>
        <w:t>услуг является актуальным направлением развития нашего дошкольного учреждения.</w:t>
      </w:r>
    </w:p>
    <w:p w:rsidR="002E3B4B" w:rsidRDefault="002E3B4B" w:rsidP="002E3B4B">
      <w:pPr>
        <w:ind w:firstLine="720"/>
        <w:jc w:val="both"/>
        <w:rPr>
          <w:color w:val="000000"/>
          <w:sz w:val="28"/>
          <w:szCs w:val="28"/>
        </w:rPr>
      </w:pPr>
    </w:p>
    <w:bookmarkEnd w:id="2"/>
    <w:p w:rsidR="00B23D5D" w:rsidRDefault="00B23D5D" w:rsidP="00B23D5D">
      <w:pPr>
        <w:pageBreakBefore/>
        <w:ind w:firstLine="72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ХАРАКТЕРИСТИКА МАТЕРИАЛЬНО-ТЕХНИЧЕСКИХ УСЛОВИЙ</w:t>
      </w:r>
    </w:p>
    <w:p w:rsidR="00B23D5D" w:rsidRDefault="00B23D5D" w:rsidP="00B23D5D">
      <w:pPr>
        <w:jc w:val="both"/>
        <w:rPr>
          <w:color w:val="000000"/>
        </w:rPr>
      </w:pPr>
    </w:p>
    <w:p w:rsidR="00B23D5D" w:rsidRPr="00B94D9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 ДОУ введено в эксплуатацию в 1973 году, капитальный ремонт осуществлялся в 1982 </w:t>
      </w:r>
      <w:r w:rsidRPr="00480853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у. </w:t>
      </w:r>
      <w:r w:rsidRPr="00B94D9D">
        <w:rPr>
          <w:sz w:val="28"/>
          <w:szCs w:val="28"/>
        </w:rPr>
        <w:t xml:space="preserve">С января 2013 года в </w:t>
      </w:r>
      <w:r>
        <w:rPr>
          <w:sz w:val="28"/>
          <w:szCs w:val="28"/>
        </w:rPr>
        <w:t>ДОУ</w:t>
      </w:r>
      <w:r w:rsidRPr="00B94D9D">
        <w:rPr>
          <w:sz w:val="28"/>
          <w:szCs w:val="28"/>
        </w:rPr>
        <w:t xml:space="preserve"> вошло структурное подразделение</w:t>
      </w:r>
      <w:r>
        <w:rPr>
          <w:sz w:val="28"/>
          <w:szCs w:val="28"/>
        </w:rPr>
        <w:t>.</w:t>
      </w:r>
      <w:r w:rsidRPr="00B94D9D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DFBEE"/>
        </w:rPr>
        <w:t> 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– 1174,1 кв.м.; 1173,9 кв.м. (структурное подразделение).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Минимальная условная площадь игровых комнат, приходящихся на 1 воспитанника </w:t>
      </w:r>
      <w:r>
        <w:rPr>
          <w:i/>
          <w:color w:val="000000"/>
          <w:sz w:val="28"/>
          <w:szCs w:val="28"/>
        </w:rPr>
        <w:t>_2_к</w:t>
      </w:r>
      <w:r>
        <w:rPr>
          <w:color w:val="000000"/>
          <w:sz w:val="28"/>
          <w:szCs w:val="28"/>
        </w:rPr>
        <w:t>в.м.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и территория ДОУ </w:t>
      </w:r>
      <w:r w:rsidRPr="00E9131C">
        <w:rPr>
          <w:color w:val="000000"/>
          <w:sz w:val="28"/>
          <w:szCs w:val="28"/>
        </w:rPr>
        <w:t>в основном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государственным санитарно-эпидемиологическим требованиям к устройству правилам и нормативам работы ДОУ -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2.4.1.3049-13, нормам и правилам пожарной безопасности. 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Созданная в ДОУ материально-техническая база включает: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оборудованный медицинский  и процедурный кабинеты;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пищеблок, на </w:t>
      </w:r>
      <w:r w:rsidRPr="002843E8">
        <w:rPr>
          <w:color w:val="000000"/>
          <w:sz w:val="28"/>
          <w:szCs w:val="28"/>
        </w:rPr>
        <w:t>60%</w:t>
      </w:r>
      <w:r w:rsidRPr="00597BDE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 современным технологическим оборудованием;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кабинет для проведения коррекционных занятий (логопед. психолог)</w:t>
      </w:r>
      <w:r w:rsidRPr="00E9131C">
        <w:rPr>
          <w:color w:val="000000"/>
          <w:sz w:val="28"/>
          <w:szCs w:val="28"/>
        </w:rPr>
        <w:t>;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музыкально-физкультурный зал, оборудованный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многофункциональная спортивная площадка; </w:t>
      </w:r>
    </w:p>
    <w:p w:rsidR="00B23D5D" w:rsidRDefault="00B23D5D" w:rsidP="00B23D5D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библиотека-медиатека</w:t>
      </w:r>
      <w:proofErr w:type="spellEnd"/>
      <w:r>
        <w:rPr>
          <w:color w:val="000000"/>
          <w:sz w:val="28"/>
          <w:szCs w:val="28"/>
        </w:rPr>
        <w:t>, постоянно пополняемая новыми цифровыми ресурсами;</w:t>
      </w:r>
    </w:p>
    <w:p w:rsidR="00B23D5D" w:rsidRDefault="00B23D5D" w:rsidP="00B23D5D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компьютерно-игровой</w:t>
      </w:r>
      <w:proofErr w:type="spellEnd"/>
      <w:r>
        <w:rPr>
          <w:color w:val="000000"/>
          <w:sz w:val="28"/>
          <w:szCs w:val="28"/>
        </w:rPr>
        <w:t xml:space="preserve"> комплекс.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ДОУ оборудовано автоматической пожарной сигнализацией, системой оповещения о пожаре, кнопкой экстренного вызова полиции;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большинстве помещений сделан современный ремонт.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Информационно-методическая база насчитывает </w:t>
      </w:r>
      <w:r w:rsidRPr="00E61133">
        <w:rPr>
          <w:color w:val="000000"/>
          <w:sz w:val="28"/>
          <w:szCs w:val="28"/>
        </w:rPr>
        <w:t>_</w:t>
      </w:r>
      <w:r w:rsidR="00E61133" w:rsidRPr="00E61133">
        <w:rPr>
          <w:color w:val="000000"/>
          <w:sz w:val="28"/>
          <w:szCs w:val="28"/>
        </w:rPr>
        <w:t>24</w:t>
      </w:r>
      <w:r w:rsidRPr="00E61133">
        <w:rPr>
          <w:color w:val="000000"/>
          <w:sz w:val="28"/>
          <w:szCs w:val="28"/>
        </w:rPr>
        <w:t>_ компьютеров, _3_ интерактивные доски, _5_ проекторов, _4_ копировальных</w:t>
      </w:r>
      <w:r>
        <w:rPr>
          <w:color w:val="000000"/>
          <w:sz w:val="28"/>
          <w:szCs w:val="28"/>
        </w:rPr>
        <w:t xml:space="preserve"> устройств.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</w:p>
    <w:p w:rsidR="00B23D5D" w:rsidRDefault="00B23D5D" w:rsidP="00B23D5D">
      <w:pPr>
        <w:autoSpaceDE w:val="0"/>
        <w:spacing w:after="200" w:line="276" w:lineRule="auto"/>
        <w:jc w:val="both"/>
        <w:rPr>
          <w:b/>
          <w:color w:val="000000"/>
        </w:rPr>
      </w:pPr>
      <w:r>
        <w:rPr>
          <w:bCs/>
          <w:color w:val="000000"/>
          <w:sz w:val="28"/>
          <w:szCs w:val="28"/>
        </w:rPr>
        <w:t>Информатизация образовательного процесса</w:t>
      </w:r>
    </w:p>
    <w:tbl>
      <w:tblPr>
        <w:tblW w:w="0" w:type="auto"/>
        <w:tblInd w:w="212" w:type="dxa"/>
        <w:tblLayout w:type="fixed"/>
        <w:tblLook w:val="0000"/>
      </w:tblPr>
      <w:tblGrid>
        <w:gridCol w:w="7409"/>
        <w:gridCol w:w="1767"/>
      </w:tblGrid>
      <w:tr w:rsidR="00B23D5D" w:rsidTr="00ED43FF">
        <w:trPr>
          <w:trHeight w:val="575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center"/>
            </w:pPr>
            <w:r>
              <w:rPr>
                <w:b/>
                <w:color w:val="000000"/>
              </w:rPr>
              <w:t>Фактическое значение</w:t>
            </w:r>
          </w:p>
        </w:tc>
      </w:tr>
      <w:tr w:rsidR="00B23D5D" w:rsidTr="00ED43FF">
        <w:trPr>
          <w:trHeight w:val="23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в образовательном учреждении подключения к сети </w:t>
            </w:r>
            <w:proofErr w:type="spellStart"/>
            <w:r>
              <w:rPr>
                <w:color w:val="000000"/>
                <w:sz w:val="28"/>
                <w:szCs w:val="28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скорость к сети </w:t>
            </w:r>
            <w:proofErr w:type="spellStart"/>
            <w:r>
              <w:rPr>
                <w:color w:val="000000"/>
                <w:sz w:val="28"/>
                <w:szCs w:val="28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</w:rPr>
              <w:t>, Кбит/сек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A71156" w:rsidP="00ED43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Мб</w:t>
            </w:r>
            <w:r w:rsidR="00B23D5D">
              <w:rPr>
                <w:color w:val="000000"/>
                <w:sz w:val="28"/>
                <w:szCs w:val="28"/>
              </w:rPr>
              <w:t>/с</w:t>
            </w:r>
          </w:p>
        </w:tc>
      </w:tr>
      <w:tr w:rsidR="00B23D5D" w:rsidTr="00ED43FF">
        <w:trPr>
          <w:trHeight w:val="23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color w:val="000000"/>
                <w:sz w:val="28"/>
                <w:szCs w:val="28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серверов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ED43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3D5D" w:rsidTr="00ED43FF">
        <w:trPr>
          <w:trHeight w:val="23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локальных сетей в ДОУ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ED43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</w:t>
            </w:r>
          </w:p>
        </w:tc>
      </w:tr>
      <w:tr w:rsidR="00B23D5D" w:rsidTr="00ED43FF">
        <w:trPr>
          <w:trHeight w:val="23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единиц вычислительной техники </w:t>
            </w:r>
            <w:r>
              <w:rPr>
                <w:color w:val="000000"/>
                <w:sz w:val="28"/>
                <w:szCs w:val="28"/>
              </w:rPr>
              <w:lastRenderedPageBreak/>
              <w:t>(компьютеров), используемых в образовательном процессе,  в том числе: имеют доступ в интернет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ED43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</w:tr>
      <w:tr w:rsidR="00B23D5D" w:rsidTr="00ED43FF">
        <w:trPr>
          <w:trHeight w:val="645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Количество помещений, оборудованных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мультимедиапроекторами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ED43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23D5D" w:rsidTr="00ED43FF">
        <w:trPr>
          <w:trHeight w:val="645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групп, оснащенных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мультимедийным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ED43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23D5D" w:rsidTr="00ED43FF">
        <w:trPr>
          <w:trHeight w:val="515"/>
        </w:trPr>
        <w:tc>
          <w:tcPr>
            <w:tcW w:w="7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3D5D" w:rsidRDefault="00B23D5D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интерактивных комплексов с мобильными классами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3D5D" w:rsidRDefault="00B23D5D" w:rsidP="00A05F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="0099408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D163B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гг.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 - технической базы учреждения.</w:t>
      </w:r>
    </w:p>
    <w:p w:rsidR="00B23D5D" w:rsidRDefault="00B23D5D" w:rsidP="00B23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важных направлений данной работы было выполнение предписаний надзорных органов. </w:t>
      </w:r>
    </w:p>
    <w:p w:rsidR="00CE0419" w:rsidRDefault="00CE041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594"/>
        <w:gridCol w:w="2643"/>
        <w:gridCol w:w="3033"/>
        <w:gridCol w:w="3320"/>
      </w:tblGrid>
      <w:tr w:rsidR="00CE0419" w:rsidTr="004C3B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4C3BA9" w:rsidP="004C3B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Надзорный орган</w:t>
            </w:r>
            <w:r w:rsidR="00CE0419">
              <w:rPr>
                <w:b/>
                <w:bCs/>
                <w:color w:val="000000"/>
              </w:rPr>
              <w:t xml:space="preserve"> </w:t>
            </w:r>
            <w:r w:rsidR="007039EE">
              <w:rPr>
                <w:b/>
                <w:bCs/>
                <w:color w:val="000000"/>
              </w:rPr>
              <w:t>(дата, № предписания)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Default="00CE0419" w:rsidP="00703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Предписания надзорных органов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Default="00CE0419">
            <w:pPr>
              <w:jc w:val="center"/>
            </w:pPr>
            <w:r>
              <w:rPr>
                <w:b/>
                <w:bCs/>
                <w:color w:val="000000"/>
              </w:rPr>
              <w:t>Основные действия по исполнению предписаний</w:t>
            </w:r>
          </w:p>
        </w:tc>
      </w:tr>
      <w:tr w:rsidR="00CE0419" w:rsidRPr="00782D14" w:rsidTr="004C3B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Pr="00782D14" w:rsidRDefault="002322BC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9EE" w:rsidRPr="00782D14" w:rsidRDefault="004C3BA9" w:rsidP="004C3BA9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782D14">
              <w:rPr>
                <w:color w:val="000000"/>
              </w:rPr>
              <w:t>Роспотребнадзор</w:t>
            </w:r>
            <w:proofErr w:type="spellEnd"/>
            <w:r w:rsidR="00CE0419" w:rsidRPr="00782D14">
              <w:rPr>
                <w:color w:val="000000"/>
              </w:rPr>
              <w:t xml:space="preserve"> </w:t>
            </w:r>
          </w:p>
          <w:p w:rsidR="007039EE" w:rsidRPr="00782D14" w:rsidRDefault="007039EE" w:rsidP="007039EE">
            <w:pPr>
              <w:rPr>
                <w:highlight w:val="yellow"/>
              </w:rPr>
            </w:pPr>
          </w:p>
          <w:p w:rsidR="007039EE" w:rsidRPr="00782D14" w:rsidRDefault="007039EE" w:rsidP="007039EE">
            <w:r w:rsidRPr="00782D14">
              <w:t xml:space="preserve">№06/32-1/172 </w:t>
            </w:r>
          </w:p>
          <w:p w:rsidR="00CE0419" w:rsidRPr="00782D14" w:rsidRDefault="007039EE" w:rsidP="007039EE">
            <w:pPr>
              <w:rPr>
                <w:highlight w:val="yellow"/>
              </w:rPr>
            </w:pPr>
            <w:r w:rsidRPr="00782D14">
              <w:t>от 12.12.2016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419" w:rsidRPr="00782D14" w:rsidRDefault="006848AB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1.</w:t>
            </w:r>
            <w:r w:rsidR="004C3BA9" w:rsidRPr="00782D14">
              <w:rPr>
                <w:color w:val="000000"/>
              </w:rPr>
              <w:t>Обеспечить наличие крышек на контейнерах для сбора мусора</w:t>
            </w:r>
          </w:p>
          <w:p w:rsidR="006848AB" w:rsidRPr="00782D14" w:rsidRDefault="006848AB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2.Обеспечить уровень искусственной освещенности в групповых помещениях в соответствии с требованиями </w:t>
            </w:r>
            <w:proofErr w:type="spellStart"/>
            <w:r w:rsidRPr="00782D14">
              <w:rPr>
                <w:color w:val="000000"/>
              </w:rPr>
              <w:t>СанПиН</w:t>
            </w:r>
            <w:proofErr w:type="spellEnd"/>
          </w:p>
          <w:p w:rsidR="006848AB" w:rsidRPr="00782D14" w:rsidRDefault="006848AB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3.Провести ремонт стен в помещениях медицинского </w:t>
            </w:r>
          </w:p>
          <w:p w:rsidR="006848AB" w:rsidRPr="00782D14" w:rsidRDefault="007039EE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к</w:t>
            </w:r>
            <w:r w:rsidR="006848AB" w:rsidRPr="00782D14">
              <w:rPr>
                <w:color w:val="000000"/>
              </w:rPr>
              <w:t>абинета</w:t>
            </w:r>
          </w:p>
          <w:p w:rsidR="006848AB" w:rsidRPr="00782D14" w:rsidRDefault="006848AB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4.Обеспечить наличие хозяйственных шкафов большей вместимости для уборочного инвентаря</w:t>
            </w:r>
          </w:p>
          <w:p w:rsidR="006848AB" w:rsidRPr="00782D14" w:rsidRDefault="006848AB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5.</w:t>
            </w:r>
            <w:r w:rsidR="007039EE" w:rsidRPr="00782D14">
              <w:rPr>
                <w:color w:val="000000"/>
              </w:rPr>
              <w:t>Обеспечить</w:t>
            </w:r>
            <w:r w:rsidR="009304CC" w:rsidRPr="00782D14">
              <w:rPr>
                <w:color w:val="000000"/>
              </w:rPr>
              <w:t xml:space="preserve"> </w:t>
            </w:r>
            <w:r w:rsidR="007039EE" w:rsidRPr="00782D14">
              <w:rPr>
                <w:color w:val="000000"/>
              </w:rPr>
              <w:t>выполнение правил отбора суточных проб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419" w:rsidRPr="00782D14" w:rsidRDefault="007039EE">
            <w:pPr>
              <w:jc w:val="both"/>
            </w:pPr>
            <w:r w:rsidRPr="00782D14">
              <w:t>1.Установлены крышки на мусорные контейнеры.</w:t>
            </w:r>
          </w:p>
          <w:p w:rsidR="007039EE" w:rsidRPr="00782D14" w:rsidRDefault="007039EE">
            <w:pPr>
              <w:jc w:val="both"/>
            </w:pPr>
          </w:p>
          <w:p w:rsidR="007039EE" w:rsidRPr="00782D14" w:rsidRDefault="007039EE">
            <w:pPr>
              <w:jc w:val="both"/>
              <w:rPr>
                <w:highlight w:val="yellow"/>
              </w:rPr>
            </w:pPr>
            <w:r w:rsidRPr="00782D14">
              <w:t xml:space="preserve">2. </w:t>
            </w:r>
            <w:r w:rsidR="002322BC" w:rsidRPr="00782D14">
              <w:t>З</w:t>
            </w:r>
            <w:r w:rsidRPr="00782D14">
              <w:t>аменены светильники на светодиодные панели</w:t>
            </w:r>
          </w:p>
          <w:p w:rsidR="009304CC" w:rsidRPr="00782D14" w:rsidRDefault="009304CC" w:rsidP="009304CC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3.Провести ремонт стен в помещениях медицинского </w:t>
            </w:r>
          </w:p>
          <w:p w:rsidR="009304CC" w:rsidRPr="00782D14" w:rsidRDefault="009304CC" w:rsidP="009304CC">
            <w:pPr>
              <w:rPr>
                <w:highlight w:val="yellow"/>
              </w:rPr>
            </w:pPr>
            <w:r w:rsidRPr="00782D14">
              <w:rPr>
                <w:color w:val="000000"/>
              </w:rPr>
              <w:t>кабинета</w:t>
            </w:r>
          </w:p>
          <w:p w:rsidR="009304CC" w:rsidRPr="00782D14" w:rsidRDefault="009304CC" w:rsidP="009304CC">
            <w:pPr>
              <w:rPr>
                <w:highlight w:val="yellow"/>
              </w:rPr>
            </w:pPr>
            <w:r w:rsidRPr="00782D14">
              <w:t>4. Приобретены и установлены</w:t>
            </w:r>
            <w:r w:rsidRPr="00782D14">
              <w:rPr>
                <w:color w:val="000000"/>
              </w:rPr>
              <w:t xml:space="preserve"> хозяйственные шкафы большей вместимости для уборочного инвентаря</w:t>
            </w:r>
          </w:p>
          <w:p w:rsidR="007039EE" w:rsidRPr="00782D14" w:rsidRDefault="009304CC" w:rsidP="009304CC">
            <w:pPr>
              <w:rPr>
                <w:highlight w:val="yellow"/>
              </w:rPr>
            </w:pPr>
            <w:r w:rsidRPr="00782D14">
              <w:t>5.Приобретены банки в достаточном количестве с плотно закрывающимися крышками</w:t>
            </w:r>
          </w:p>
          <w:p w:rsidR="007039EE" w:rsidRPr="00782D14" w:rsidRDefault="007039EE" w:rsidP="007039EE">
            <w:pPr>
              <w:rPr>
                <w:highlight w:val="yellow"/>
              </w:rPr>
            </w:pPr>
          </w:p>
          <w:p w:rsidR="007039EE" w:rsidRPr="00782D14" w:rsidRDefault="007039EE" w:rsidP="007039EE">
            <w:pPr>
              <w:rPr>
                <w:highlight w:val="yellow"/>
              </w:rPr>
            </w:pPr>
          </w:p>
          <w:p w:rsidR="007039EE" w:rsidRPr="00782D14" w:rsidRDefault="007039EE" w:rsidP="007039EE">
            <w:pPr>
              <w:rPr>
                <w:highlight w:val="yellow"/>
              </w:rPr>
            </w:pPr>
          </w:p>
          <w:p w:rsidR="007039EE" w:rsidRPr="00782D14" w:rsidRDefault="007039EE" w:rsidP="009304CC">
            <w:pPr>
              <w:rPr>
                <w:highlight w:val="yellow"/>
              </w:rPr>
            </w:pPr>
          </w:p>
        </w:tc>
      </w:tr>
      <w:tr w:rsidR="002322BC" w:rsidRPr="00782D14" w:rsidTr="004C3B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BC" w:rsidRPr="00782D14" w:rsidRDefault="002322BC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BC" w:rsidRPr="00782D14" w:rsidRDefault="001204DD" w:rsidP="004C3BA9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Акт проверки МКУ «Контрольно-ревизионное Управление» от 26.06.2018г.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2BC" w:rsidRPr="00782D14" w:rsidRDefault="001204DD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п. 26 Обеспечить выполнение требований пунктов 14.2, 14.5 </w:t>
            </w:r>
            <w:proofErr w:type="spellStart"/>
            <w:r w:rsidRPr="00782D14">
              <w:rPr>
                <w:color w:val="000000"/>
              </w:rPr>
              <w:t>СанПиН</w:t>
            </w:r>
            <w:proofErr w:type="spellEnd"/>
            <w:r w:rsidRPr="00782D14">
              <w:rPr>
                <w:color w:val="000000"/>
              </w:rPr>
              <w:t xml:space="preserve"> 2.4.1.3049-13 в части соблюдения температурного режима.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2BC" w:rsidRPr="00782D14" w:rsidRDefault="001204DD">
            <w:pPr>
              <w:jc w:val="both"/>
            </w:pPr>
            <w:r w:rsidRPr="00782D14">
              <w:t>Необходимо установить кондиционер на складе продуктов, приобрести холодильные камеры для хранения продуктов.</w:t>
            </w:r>
          </w:p>
        </w:tc>
      </w:tr>
    </w:tbl>
    <w:p w:rsidR="00CE0419" w:rsidRDefault="00CE0419">
      <w:pPr>
        <w:ind w:firstLine="851"/>
        <w:jc w:val="both"/>
        <w:rPr>
          <w:color w:val="000000"/>
          <w:sz w:val="28"/>
          <w:szCs w:val="28"/>
        </w:rPr>
      </w:pPr>
    </w:p>
    <w:p w:rsidR="004F524B" w:rsidRDefault="004F524B" w:rsidP="004F524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Значимым направлением в деятельности администрации было поддержание в исправном состоянии конструкций зданий, инженерных </w:t>
      </w:r>
      <w:r>
        <w:rPr>
          <w:color w:val="000000"/>
          <w:sz w:val="28"/>
          <w:szCs w:val="28"/>
        </w:rPr>
        <w:lastRenderedPageBreak/>
        <w:t xml:space="preserve">сетей, энергоснабжением. Каждый год успешно и в срок проводится подготовка  системы отопления  к началу отопительного сезона, проводится ремонт и поверка приборов для </w:t>
      </w:r>
      <w:proofErr w:type="spellStart"/>
      <w:r>
        <w:rPr>
          <w:color w:val="000000"/>
          <w:sz w:val="28"/>
          <w:szCs w:val="28"/>
        </w:rPr>
        <w:t>теплоузла</w:t>
      </w:r>
      <w:proofErr w:type="spellEnd"/>
      <w:r>
        <w:rPr>
          <w:color w:val="000000"/>
          <w:sz w:val="28"/>
          <w:szCs w:val="28"/>
        </w:rPr>
        <w:t>, средств защиты.</w:t>
      </w:r>
    </w:p>
    <w:p w:rsidR="004F524B" w:rsidRPr="00FA4E74" w:rsidRDefault="004F524B" w:rsidP="004F5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уделялось благоустройству территории ДОУ.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</w:t>
      </w:r>
      <w:r>
        <w:rPr>
          <w:i/>
          <w:color w:val="000000"/>
          <w:sz w:val="28"/>
          <w:szCs w:val="28"/>
        </w:rPr>
        <w:t xml:space="preserve"> </w:t>
      </w:r>
      <w:r w:rsidRPr="00FA4E74">
        <w:rPr>
          <w:color w:val="000000"/>
          <w:sz w:val="28"/>
          <w:szCs w:val="28"/>
        </w:rPr>
        <w:t>(экологическая тропа, огород, уголок уральской природы.).</w:t>
      </w:r>
      <w:r>
        <w:rPr>
          <w:color w:val="000000"/>
          <w:sz w:val="28"/>
          <w:szCs w:val="28"/>
        </w:rPr>
        <w:t xml:space="preserve"> На игровых участков были установлены две новые веранды.</w:t>
      </w:r>
    </w:p>
    <w:p w:rsidR="00CE0419" w:rsidRDefault="00CE0419">
      <w:pPr>
        <w:ind w:firstLine="709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709"/>
        <w:jc w:val="both"/>
        <w:rPr>
          <w:color w:val="000000"/>
          <w:sz w:val="28"/>
          <w:szCs w:val="28"/>
        </w:rPr>
      </w:pPr>
    </w:p>
    <w:p w:rsidR="0044455A" w:rsidRDefault="0044455A" w:rsidP="0044455A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Резюме:</w:t>
      </w:r>
    </w:p>
    <w:p w:rsidR="0044455A" w:rsidRDefault="0044455A" w:rsidP="004445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</w:t>
      </w:r>
      <w:r w:rsidRPr="00395696">
        <w:rPr>
          <w:color w:val="000000"/>
          <w:sz w:val="28"/>
          <w:szCs w:val="28"/>
        </w:rPr>
        <w:t xml:space="preserve">в основном созданы </w:t>
      </w:r>
      <w:r>
        <w:rPr>
          <w:color w:val="000000"/>
          <w:sz w:val="28"/>
          <w:szCs w:val="28"/>
        </w:rPr>
        <w:t xml:space="preserve">необходимые материально-технические условия для </w:t>
      </w:r>
      <w:r w:rsidR="00782D14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федерального образовательного стандарта дошкольного образования.</w:t>
      </w:r>
    </w:p>
    <w:p w:rsidR="0044455A" w:rsidRDefault="0044455A" w:rsidP="0044455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Созданные материально-технические и другие условия обеспечивают </w:t>
      </w:r>
      <w:r w:rsidRPr="00E42F9C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образовательной инфраструктуры в соответствии с требованиями нормативной базы и основной образовательной программы дошкольного образования</w:t>
      </w:r>
      <w:r w:rsidRPr="002650C2">
        <w:rPr>
          <w:color w:val="000000"/>
          <w:sz w:val="28"/>
          <w:szCs w:val="28"/>
        </w:rPr>
        <w:t>.</w:t>
      </w:r>
      <w:r w:rsidR="00802288" w:rsidRPr="002650C2">
        <w:t xml:space="preserve"> </w:t>
      </w:r>
      <w:r w:rsidR="00802288" w:rsidRPr="002650C2">
        <w:rPr>
          <w:sz w:val="28"/>
          <w:szCs w:val="28"/>
        </w:rPr>
        <w:t>Слабое техническое оснащение пищеблока не соответствует современным подходам к здоровому питанию</w:t>
      </w:r>
      <w:r w:rsidR="001204DD" w:rsidRPr="002650C2">
        <w:rPr>
          <w:sz w:val="28"/>
          <w:szCs w:val="28"/>
        </w:rPr>
        <w:t>.</w:t>
      </w:r>
    </w:p>
    <w:p w:rsidR="0044455A" w:rsidRDefault="0044455A" w:rsidP="0044455A">
      <w:pPr>
        <w:ind w:firstLine="709"/>
        <w:jc w:val="both"/>
        <w:rPr>
          <w:b/>
          <w:color w:val="000000"/>
          <w:sz w:val="28"/>
          <w:szCs w:val="28"/>
        </w:rPr>
      </w:pPr>
    </w:p>
    <w:p w:rsidR="0044455A" w:rsidRDefault="0044455A">
      <w:pPr>
        <w:ind w:firstLine="709"/>
        <w:jc w:val="both"/>
        <w:rPr>
          <w:color w:val="000000"/>
          <w:sz w:val="28"/>
          <w:szCs w:val="28"/>
        </w:rPr>
      </w:pPr>
    </w:p>
    <w:p w:rsidR="00CE0419" w:rsidRDefault="00CE0419">
      <w:pPr>
        <w:pageBreakBefore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ХАРАКТЕРИСТИКА РАЗВИВАЮЩЕЙ ПРЕДМЕТНО-ПРОСТРАНСТВЕННОЙ СРЕДЫ</w:t>
      </w:r>
    </w:p>
    <w:p w:rsidR="00CE0419" w:rsidRDefault="00CE0419">
      <w:pPr>
        <w:jc w:val="both"/>
        <w:rPr>
          <w:color w:val="000000"/>
          <w:sz w:val="28"/>
          <w:szCs w:val="28"/>
        </w:rPr>
      </w:pPr>
    </w:p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созданию развивающей предметно-пространственной среды направлена на обеспечение реализации образовательного потенциала пространства и территории ДОУ,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</w:p>
    <w:p w:rsidR="00311794" w:rsidRDefault="00311794" w:rsidP="0031179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Выполнение требований к развивающей предметно-пространственной среде</w:t>
      </w:r>
    </w:p>
    <w:p w:rsidR="00311794" w:rsidRDefault="00311794" w:rsidP="00311794">
      <w:pPr>
        <w:ind w:firstLine="709"/>
        <w:jc w:val="both"/>
        <w:rPr>
          <w:color w:val="000000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675"/>
        <w:gridCol w:w="4394"/>
        <w:gridCol w:w="1995"/>
        <w:gridCol w:w="2526"/>
      </w:tblGrid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Характеристики среды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требований*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center"/>
            </w:pPr>
            <w:r>
              <w:rPr>
                <w:b/>
                <w:bCs/>
                <w:color w:val="000000"/>
              </w:rPr>
              <w:t>Комментарии**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Насыщенность среды: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инвентарём в соответствии с ООПДО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(МБДОУ ДС 353 СП)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Полный перечень оборудования см.  Основной образовательной программе МБДОУ ДС № 353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(МБДОУ ДС 353 СП)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Полный перечень оборудования см.  Основной образовательной программе МБДОУ ДС № 353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Наличие физкультурно-музыкального зала, физкультурных уголков в групповых комнатах, спортивной площадки 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Описание РППС см. в Основной образовательной программе МДОУ ДС № 353 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- 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</w:t>
            </w:r>
            <w:r w:rsidRPr="00782D14">
              <w:rPr>
                <w:color w:val="000000"/>
              </w:rPr>
              <w:lastRenderedPageBreak/>
              <w:t>исследовательской и продуктивной деятельности, творческих игр и т.д.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lastRenderedPageBreak/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Описание РППС см. в Основной образовательной программе МДОУ ДС № 353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proofErr w:type="spellStart"/>
            <w:r w:rsidRPr="00782D14">
              <w:rPr>
                <w:color w:val="000000"/>
              </w:rPr>
              <w:t>Трансформируемость</w:t>
            </w:r>
            <w:proofErr w:type="spellEnd"/>
            <w:r w:rsidRPr="00782D14">
              <w:rPr>
                <w:color w:val="000000"/>
              </w:rPr>
              <w:t xml:space="preserve"> пространства: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МБДОУ ДС 353 СП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МБДОУ ДС 353 СП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proofErr w:type="spellStart"/>
            <w:r w:rsidRPr="00782D14">
              <w:rPr>
                <w:color w:val="000000"/>
              </w:rPr>
              <w:t>Полифункциональность</w:t>
            </w:r>
            <w:proofErr w:type="spellEnd"/>
            <w:r w:rsidRPr="00782D14">
              <w:rPr>
                <w:color w:val="000000"/>
              </w:rPr>
              <w:t xml:space="preserve"> материалов: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не соответствует - МБДОУ ДС 353 СП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наличие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МБДОУ ДС 353 СП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Описание РППС см. в Основной образовательной программе МДОУ ДС № 353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Вариативность среды: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наличие в ДОУ различных пространств для игры, конструирования, уединения и пр.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МБДОУ ДС 353 СП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Описание РППС см. в Основной образовательной программе МДОУ ДС № 353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соответствует-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МБДОУ ДС 353 СП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- </w:t>
            </w:r>
            <w:proofErr w:type="spellStart"/>
            <w:r w:rsidRPr="00782D14">
              <w:rPr>
                <w:color w:val="000000"/>
              </w:rPr>
              <w:t>разноуровневость</w:t>
            </w:r>
            <w:proofErr w:type="spellEnd"/>
            <w:r w:rsidRPr="00782D14">
              <w:rPr>
                <w:color w:val="000000"/>
              </w:rPr>
              <w:t xml:space="preserve"> элементов среды, обеспечивающих учет индивидуального развития каждого ребенка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center"/>
              <w:rPr>
                <w:color w:val="000000"/>
              </w:rPr>
            </w:pPr>
            <w:r w:rsidRPr="00782D14">
              <w:rPr>
                <w:color w:val="000000"/>
              </w:rPr>
              <w:t>=// =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Доступность среды: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частично соответствует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 xml:space="preserve">Отсутствие пандусов, лифтов 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 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Описание РППС см. в Основной образовательной программе МДОУ ДС № 353</w:t>
            </w: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исправность и сохранность материалов и оборудования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Безопасность среды: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частично</w:t>
            </w:r>
          </w:p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  <w:tr w:rsidR="00311794" w:rsidTr="00F214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Default="00311794" w:rsidP="00F214E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- соответствие всех элементов среды требованиям психолого-педагогической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  <w:r w:rsidRPr="00782D14">
              <w:rPr>
                <w:color w:val="000000"/>
              </w:rPr>
              <w:t>соответствует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94" w:rsidRPr="00782D14" w:rsidRDefault="00311794" w:rsidP="00F214E5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  <w:r w:rsidRPr="00FD4942">
        <w:rPr>
          <w:i/>
          <w:color w:val="000000"/>
          <w:sz w:val="28"/>
          <w:szCs w:val="28"/>
        </w:rPr>
        <w:t xml:space="preserve">* </w:t>
      </w:r>
      <w:r w:rsidRPr="00FD4942">
        <w:rPr>
          <w:i/>
          <w:color w:val="000000"/>
        </w:rPr>
        <w:t>соответствует,</w:t>
      </w:r>
      <w:r>
        <w:rPr>
          <w:i/>
          <w:color w:val="000000"/>
        </w:rPr>
        <w:t xml:space="preserve"> частично соответствует, не соответствует</w:t>
      </w:r>
    </w:p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** </w:t>
      </w:r>
      <w:r>
        <w:rPr>
          <w:i/>
          <w:color w:val="000000"/>
        </w:rPr>
        <w:t>указать факты, подтверждающие соответствие либо несоответствие требованиям</w:t>
      </w:r>
    </w:p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</w:p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Резюме</w:t>
      </w:r>
      <w:r>
        <w:rPr>
          <w:color w:val="000000"/>
          <w:sz w:val="28"/>
          <w:szCs w:val="28"/>
        </w:rPr>
        <w:t xml:space="preserve">: </w:t>
      </w:r>
    </w:p>
    <w:p w:rsidR="00311794" w:rsidRDefault="00311794" w:rsidP="0031179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Развивающая среда МБДОУ "ДС № 353" организована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311794" w:rsidRDefault="00311794" w:rsidP="00311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Созданная в ДОУ развивающая предметно-пространственная среда:</w:t>
      </w:r>
    </w:p>
    <w:p w:rsidR="00311794" w:rsidRDefault="00311794" w:rsidP="0031179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направлена на формирование активности воспитанников; </w:t>
      </w:r>
    </w:p>
    <w:p w:rsidR="00311794" w:rsidRDefault="00311794" w:rsidP="0031179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достаточной степени обеспечивает развитие различных видов детской деятельности; </w:t>
      </w:r>
    </w:p>
    <w:p w:rsidR="00311794" w:rsidRDefault="00311794" w:rsidP="0031179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отражает принцип разновозрастного комплектования групп;</w:t>
      </w:r>
    </w:p>
    <w:p w:rsidR="00311794" w:rsidRDefault="00311794" w:rsidP="00311794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возможность общения и совместной деятельности детей (в том числе детей разного возраста).</w:t>
      </w:r>
    </w:p>
    <w:p w:rsidR="00311794" w:rsidRDefault="00311794" w:rsidP="0031179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11794" w:rsidRDefault="00045E2B" w:rsidP="0031179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2016-2018 гг. </w:t>
      </w:r>
      <w:r w:rsidR="00AF7A7E">
        <w:rPr>
          <w:color w:val="000000"/>
          <w:sz w:val="28"/>
          <w:szCs w:val="28"/>
        </w:rPr>
        <w:t>ставилась задача по формированию развивающей предметно-пространственной среды как условия реализации основной образовательной программы дошкольного образования. В</w:t>
      </w:r>
      <w:r w:rsidR="00311794">
        <w:rPr>
          <w:color w:val="000000"/>
          <w:sz w:val="28"/>
          <w:szCs w:val="28"/>
        </w:rPr>
        <w:t xml:space="preserve"> связи с переходом</w:t>
      </w:r>
      <w:r w:rsidR="00AF7A7E">
        <w:rPr>
          <w:color w:val="000000"/>
          <w:sz w:val="28"/>
          <w:szCs w:val="28"/>
        </w:rPr>
        <w:t xml:space="preserve"> </w:t>
      </w:r>
      <w:r w:rsidR="00AF7A7E">
        <w:rPr>
          <w:color w:val="000000"/>
          <w:sz w:val="28"/>
          <w:szCs w:val="28"/>
        </w:rPr>
        <w:lastRenderedPageBreak/>
        <w:t>филиала ДОУ</w:t>
      </w:r>
      <w:r w:rsidR="00311794">
        <w:rPr>
          <w:color w:val="000000"/>
          <w:sz w:val="28"/>
          <w:szCs w:val="28"/>
        </w:rPr>
        <w:t xml:space="preserve"> на модель разновозрастного принципа комплектования групп </w:t>
      </w:r>
      <w:r w:rsidR="00AF7A7E">
        <w:rPr>
          <w:color w:val="000000"/>
          <w:sz w:val="28"/>
          <w:szCs w:val="28"/>
        </w:rPr>
        <w:t>проводилась</w:t>
      </w:r>
      <w:r w:rsidR="00311794">
        <w:rPr>
          <w:color w:val="000000"/>
          <w:sz w:val="28"/>
          <w:szCs w:val="28"/>
        </w:rPr>
        <w:t xml:space="preserve"> реконструкци</w:t>
      </w:r>
      <w:r w:rsidR="00AF7A7E">
        <w:rPr>
          <w:color w:val="000000"/>
          <w:sz w:val="28"/>
          <w:szCs w:val="28"/>
        </w:rPr>
        <w:t>я</w:t>
      </w:r>
      <w:r w:rsidR="00311794">
        <w:rPr>
          <w:color w:val="000000"/>
          <w:sz w:val="28"/>
          <w:szCs w:val="28"/>
        </w:rPr>
        <w:t xml:space="preserve"> и пополнени</w:t>
      </w:r>
      <w:r w:rsidR="00AF7A7E">
        <w:rPr>
          <w:color w:val="000000"/>
          <w:sz w:val="28"/>
          <w:szCs w:val="28"/>
        </w:rPr>
        <w:t>е РППС</w:t>
      </w:r>
      <w:r w:rsidR="00311794">
        <w:rPr>
          <w:color w:val="000000"/>
          <w:sz w:val="28"/>
          <w:szCs w:val="28"/>
        </w:rPr>
        <w:t xml:space="preserve">. </w:t>
      </w:r>
    </w:p>
    <w:p w:rsidR="00311794" w:rsidRDefault="00AF7A7E" w:rsidP="0031179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11794">
        <w:rPr>
          <w:color w:val="000000"/>
          <w:sz w:val="28"/>
          <w:szCs w:val="28"/>
        </w:rPr>
        <w:t>родолжа</w:t>
      </w:r>
      <w:r>
        <w:rPr>
          <w:color w:val="000000"/>
          <w:sz w:val="28"/>
          <w:szCs w:val="28"/>
        </w:rPr>
        <w:t>лась</w:t>
      </w:r>
      <w:r w:rsidR="00311794">
        <w:rPr>
          <w:color w:val="000000"/>
          <w:sz w:val="28"/>
          <w:szCs w:val="28"/>
        </w:rPr>
        <w:t xml:space="preserve"> работа по индивидуализации развивающей предметно-пространственной среды ДОУ в соответствии с принципами ФГОС дошкольного образования. </w:t>
      </w:r>
    </w:p>
    <w:p w:rsidR="00311794" w:rsidRDefault="00311794" w:rsidP="0031179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Отметим, что развивающая предметно-пространственная среда как в МБДОУ ДС № 353, так и в его структурном подразделении недостаточно приспособлена для детей с ОВЗ. </w:t>
      </w:r>
    </w:p>
    <w:p w:rsidR="00311794" w:rsidRDefault="00311794" w:rsidP="00311794">
      <w:pPr>
        <w:ind w:firstLine="720"/>
        <w:jc w:val="both"/>
        <w:rPr>
          <w:color w:val="000000"/>
          <w:sz w:val="28"/>
          <w:szCs w:val="28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p w:rsidR="001204DD" w:rsidRDefault="001204DD" w:rsidP="001204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ФИНАНСОВО-ЭКОНОМИЧЕСКИХ УСЛОВИЙ </w:t>
      </w:r>
    </w:p>
    <w:p w:rsidR="001204DD" w:rsidRDefault="001204DD" w:rsidP="001204DD">
      <w:pPr>
        <w:jc w:val="center"/>
        <w:rPr>
          <w:sz w:val="28"/>
          <w:szCs w:val="28"/>
        </w:rPr>
      </w:pP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развития ДОУ обеспечивается финансированием:</w:t>
      </w: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 бюджетных средств, в том числе бюджета: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федерального;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субъекта РФ;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муниципалитета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 внебюджетных источников, в том числе средства: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организаций;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населения;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другие внебюджетные средства.</w:t>
      </w:r>
    </w:p>
    <w:p w:rsidR="001204DD" w:rsidRDefault="001204DD" w:rsidP="001204DD">
      <w:pPr>
        <w:ind w:firstLine="709"/>
        <w:jc w:val="both"/>
        <w:rPr>
          <w:sz w:val="28"/>
          <w:szCs w:val="28"/>
        </w:rPr>
      </w:pP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внебюджетного финансирования: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привлечение спонсорских средств, благотворительной помощи;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 и др. </w:t>
      </w:r>
    </w:p>
    <w:p w:rsidR="001204DD" w:rsidRDefault="00782D14" w:rsidP="001204D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ведение </w:t>
      </w:r>
      <w:proofErr w:type="spellStart"/>
      <w:r>
        <w:rPr>
          <w:sz w:val="28"/>
          <w:szCs w:val="28"/>
        </w:rPr>
        <w:t>маркетингово</w:t>
      </w:r>
      <w:proofErr w:type="spellEnd"/>
      <w:r>
        <w:rPr>
          <w:sz w:val="28"/>
          <w:szCs w:val="28"/>
        </w:rPr>
        <w:t>–</w:t>
      </w:r>
      <w:r w:rsidR="001204DD">
        <w:rPr>
          <w:sz w:val="28"/>
          <w:szCs w:val="28"/>
        </w:rPr>
        <w:t>финансовой деятельности.</w:t>
      </w:r>
    </w:p>
    <w:p w:rsidR="001204DD" w:rsidRDefault="001204DD" w:rsidP="001204DD">
      <w:pPr>
        <w:jc w:val="center"/>
        <w:rPr>
          <w:b/>
          <w:sz w:val="28"/>
          <w:szCs w:val="28"/>
          <w:highlight w:val="yellow"/>
        </w:rPr>
      </w:pPr>
    </w:p>
    <w:p w:rsidR="001204DD" w:rsidRDefault="001204DD" w:rsidP="001204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финансово-экономического обеспечения ДОУ</w:t>
      </w:r>
    </w:p>
    <w:p w:rsidR="001204DD" w:rsidRDefault="001204DD" w:rsidP="001204DD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/>
      </w:tblPr>
      <w:tblGrid>
        <w:gridCol w:w="680"/>
        <w:gridCol w:w="4279"/>
        <w:gridCol w:w="824"/>
        <w:gridCol w:w="1262"/>
        <w:gridCol w:w="1263"/>
        <w:gridCol w:w="1273"/>
      </w:tblGrid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b/>
              </w:rPr>
            </w:pPr>
            <w:r w:rsidRPr="00E61133">
              <w:rPr>
                <w:b/>
              </w:rPr>
              <w:t xml:space="preserve">№ </w:t>
            </w:r>
            <w:proofErr w:type="spellStart"/>
            <w:r w:rsidRPr="00E61133">
              <w:rPr>
                <w:b/>
              </w:rPr>
              <w:t>п</w:t>
            </w:r>
            <w:proofErr w:type="spellEnd"/>
            <w:r w:rsidRPr="00E61133">
              <w:rPr>
                <w:b/>
              </w:rPr>
              <w:t>/</w:t>
            </w:r>
            <w:proofErr w:type="spellStart"/>
            <w:r w:rsidRPr="00E61133">
              <w:rPr>
                <w:b/>
              </w:rPr>
              <w:t>п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center"/>
              <w:rPr>
                <w:b/>
              </w:rPr>
            </w:pPr>
            <w:r w:rsidRPr="00E61133">
              <w:rPr>
                <w:b/>
              </w:rPr>
              <w:t>Показатели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b/>
              </w:rPr>
            </w:pPr>
            <w:r w:rsidRPr="00E61133">
              <w:rPr>
                <w:b/>
              </w:rPr>
              <w:t>ед.</w:t>
            </w:r>
          </w:p>
          <w:p w:rsidR="001204DD" w:rsidRPr="00E61133" w:rsidRDefault="001204DD" w:rsidP="009E6601">
            <w:pPr>
              <w:jc w:val="both"/>
              <w:rPr>
                <w:b/>
              </w:rPr>
            </w:pPr>
            <w:proofErr w:type="spellStart"/>
            <w:r w:rsidRPr="00E61133">
              <w:rPr>
                <w:b/>
              </w:rPr>
              <w:t>изм</w:t>
            </w:r>
            <w:proofErr w:type="spellEnd"/>
            <w:r w:rsidRPr="00E61133">
              <w:rPr>
                <w:b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7845EA">
            <w:pPr>
              <w:tabs>
                <w:tab w:val="left" w:pos="853"/>
              </w:tabs>
              <w:jc w:val="center"/>
              <w:rPr>
                <w:b/>
              </w:rPr>
            </w:pPr>
            <w:r w:rsidRPr="00E61133">
              <w:rPr>
                <w:b/>
              </w:rPr>
              <w:t>201</w:t>
            </w:r>
            <w:r w:rsidR="007845EA" w:rsidRPr="00E61133">
              <w:rPr>
                <w:b/>
              </w:rPr>
              <w:t>6</w:t>
            </w:r>
            <w:r w:rsidRPr="00E61133">
              <w:rPr>
                <w:b/>
              </w:rPr>
              <w:t>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7845EA">
            <w:pPr>
              <w:jc w:val="center"/>
              <w:rPr>
                <w:b/>
              </w:rPr>
            </w:pPr>
            <w:r w:rsidRPr="00E61133">
              <w:rPr>
                <w:b/>
              </w:rPr>
              <w:t>201</w:t>
            </w:r>
            <w:r w:rsidR="007845EA" w:rsidRPr="00E61133">
              <w:rPr>
                <w:b/>
              </w:rPr>
              <w:t>7</w:t>
            </w:r>
            <w:r w:rsidRPr="00E61133">
              <w:rPr>
                <w:b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7845EA">
            <w:pPr>
              <w:jc w:val="center"/>
            </w:pPr>
            <w:r w:rsidRPr="00E61133">
              <w:rPr>
                <w:b/>
              </w:rPr>
              <w:t>201</w:t>
            </w:r>
            <w:r w:rsidR="007845EA" w:rsidRPr="00E61133">
              <w:rPr>
                <w:b/>
              </w:rPr>
              <w:t>8</w:t>
            </w:r>
            <w:r w:rsidRPr="00E61133">
              <w:rPr>
                <w:b/>
              </w:rPr>
              <w:t>г.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b/>
              </w:rPr>
            </w:pPr>
            <w:r w:rsidRPr="00E61133">
              <w:rPr>
                <w:b/>
              </w:rPr>
              <w:t>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rPr>
                <w:b/>
              </w:rPr>
              <w:t>Производственные показатели: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Показатели исполнения бюджета по ДОУ (выполнение плана в тыс.руб. и %)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3"/>
              </w:numPr>
              <w:tabs>
                <w:tab w:val="num" w:pos="0"/>
                <w:tab w:val="left" w:pos="257"/>
              </w:tabs>
              <w:spacing w:before="0" w:after="0"/>
              <w:ind w:left="507" w:hanging="425"/>
              <w:jc w:val="both"/>
            </w:pPr>
            <w:r w:rsidRPr="00E61133">
              <w:t>бюджетные средства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proofErr w:type="spellStart"/>
            <w:r w:rsidRPr="00E61133">
              <w:t>тыс.руб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27359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27359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28182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3"/>
              </w:numPr>
              <w:tabs>
                <w:tab w:val="num" w:pos="0"/>
                <w:tab w:val="left" w:pos="257"/>
              </w:tabs>
              <w:spacing w:before="0" w:after="0"/>
              <w:ind w:left="507" w:hanging="425"/>
              <w:jc w:val="both"/>
            </w:pPr>
            <w:r w:rsidRPr="00E61133">
              <w:t>расходы на заработную плату и начисления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proofErr w:type="spellStart"/>
            <w:r w:rsidRPr="00E61133">
              <w:t>тыс.руб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17223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17010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18178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3"/>
              </w:numPr>
              <w:tabs>
                <w:tab w:val="num" w:pos="0"/>
                <w:tab w:val="left" w:pos="257"/>
              </w:tabs>
              <w:spacing w:before="0" w:after="0"/>
              <w:ind w:left="507" w:hanging="425"/>
              <w:jc w:val="both"/>
            </w:pPr>
            <w:r w:rsidRPr="00E61133">
              <w:t>расходы на питание детей,  в том числе: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4"/>
              </w:numPr>
              <w:spacing w:before="0" w:after="0"/>
              <w:ind w:left="507" w:hanging="507"/>
              <w:jc w:val="both"/>
            </w:pPr>
            <w:r w:rsidRPr="00E61133">
              <w:t>из бюджета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894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1185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1033</w:t>
            </w:r>
          </w:p>
        </w:tc>
      </w:tr>
      <w:tr w:rsidR="001204DD" w:rsidRPr="00E61133" w:rsidTr="00E61133">
        <w:trPr>
          <w:trHeight w:val="3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4"/>
              </w:numPr>
              <w:spacing w:before="0" w:after="0"/>
              <w:ind w:left="507" w:hanging="507"/>
              <w:jc w:val="both"/>
            </w:pPr>
            <w:r w:rsidRPr="00E61133">
              <w:t>за счет средств родителей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3496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3895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4685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  <w:tab w:val="left" w:pos="502"/>
              </w:tabs>
              <w:spacing w:before="0" w:after="0"/>
              <w:ind w:left="507" w:hanging="507"/>
              <w:jc w:val="both"/>
            </w:pPr>
            <w:r w:rsidRPr="00E61133">
              <w:t>фактическая стоимость питания 1 дето/дня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руб.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90,84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105,05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5E7D36">
            <w:pPr>
              <w:snapToGrid w:val="0"/>
              <w:jc w:val="both"/>
            </w:pPr>
            <w:r w:rsidRPr="00E61133">
              <w:t>10</w:t>
            </w:r>
            <w:r w:rsidR="005E7D36" w:rsidRPr="00E61133">
              <w:t>1</w:t>
            </w:r>
            <w:r w:rsidRPr="00E61133">
              <w:t>,78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</w:tabs>
              <w:spacing w:before="0" w:after="0"/>
              <w:ind w:left="507" w:hanging="507"/>
              <w:jc w:val="both"/>
            </w:pPr>
            <w:r w:rsidRPr="00E61133">
              <w:t>расходы на приобретение оборудования и инвентаря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258.37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422,4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423,8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</w:tabs>
              <w:spacing w:before="0" w:after="0"/>
              <w:ind w:left="507" w:hanging="507"/>
              <w:jc w:val="both"/>
            </w:pPr>
            <w:r w:rsidRPr="00E61133">
              <w:t>хозяйственные расходы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170,08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122,3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</w:tabs>
              <w:spacing w:before="0" w:after="0"/>
              <w:ind w:left="507" w:hanging="507"/>
              <w:jc w:val="both"/>
            </w:pPr>
            <w:r w:rsidRPr="00E61133">
              <w:t>расходы на приобретение мягкого инвентаря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14,8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66,9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16,7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</w:tabs>
              <w:spacing w:before="0" w:after="0"/>
              <w:ind w:left="507" w:hanging="507"/>
              <w:jc w:val="both"/>
            </w:pPr>
            <w:r w:rsidRPr="00E61133">
              <w:t>расходы на капитальный ремонт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</w:tabs>
              <w:spacing w:before="0" w:after="0"/>
              <w:ind w:left="507" w:hanging="507"/>
              <w:jc w:val="both"/>
            </w:pPr>
            <w:r w:rsidRPr="00E61133">
              <w:t>родительская плата (собрано всего)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3643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3753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3900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  <w:numPr>
                <w:ilvl w:val="0"/>
                <w:numId w:val="35"/>
              </w:numPr>
              <w:tabs>
                <w:tab w:val="left" w:pos="221"/>
              </w:tabs>
              <w:spacing w:before="0" w:after="0"/>
              <w:ind w:hanging="638"/>
              <w:jc w:val="both"/>
            </w:pPr>
            <w:r w:rsidRPr="00E61133">
              <w:t>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rFonts w:eastAsia="Calibri"/>
                <w:b/>
              </w:rPr>
            </w:pPr>
            <w:r w:rsidRPr="00E61133">
              <w:rPr>
                <w:b/>
              </w:rPr>
              <w:t>1.2.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rPr>
                <w:rFonts w:eastAsia="Calibri"/>
                <w:b/>
              </w:rPr>
              <w:t>Показатели экономической эффективности: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Плановые и фактические показатели доходов из всех источников финансирования</w:t>
            </w:r>
          </w:p>
          <w:p w:rsidR="001204DD" w:rsidRPr="00E61133" w:rsidRDefault="001204DD" w:rsidP="009E6601">
            <w:pPr>
              <w:pStyle w:val="a0"/>
            </w:pPr>
            <w:r w:rsidRPr="00E61133">
              <w:t xml:space="preserve">(из </w:t>
            </w:r>
            <w:proofErr w:type="spellStart"/>
            <w:r w:rsidRPr="00E61133">
              <w:t>бюджета+род.плата+прочие</w:t>
            </w:r>
            <w:proofErr w:type="spellEnd"/>
            <w:r w:rsidRPr="00E61133">
              <w:t xml:space="preserve"> источники)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4550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27359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1029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4527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27359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1142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6300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28182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1562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Доходы из внебюджетных источников финансирования (без официально установленной родительской платы)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284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278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227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Доля доходов из внебюджетных источников финансирования в общем объеме финансовых средств по дошкольной подсистеме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12,2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13,79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17,48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1.2.4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 xml:space="preserve">Размер родительской платы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1900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1.2.5.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 xml:space="preserve">Число детей освобожденных от платы </w:t>
            </w:r>
          </w:p>
          <w:p w:rsidR="001204DD" w:rsidRPr="00E61133" w:rsidRDefault="001204DD" w:rsidP="009E6601">
            <w:pPr>
              <w:pStyle w:val="a0"/>
              <w:numPr>
                <w:ilvl w:val="0"/>
                <w:numId w:val="36"/>
              </w:numPr>
              <w:tabs>
                <w:tab w:val="left" w:pos="310"/>
              </w:tabs>
              <w:spacing w:before="0" w:after="0"/>
              <w:jc w:val="both"/>
            </w:pPr>
            <w:r w:rsidRPr="00E61133">
              <w:t>полностью (100%);</w:t>
            </w:r>
          </w:p>
          <w:p w:rsidR="001204DD" w:rsidRPr="00E61133" w:rsidRDefault="001204DD" w:rsidP="009E6601">
            <w:pPr>
              <w:pStyle w:val="a0"/>
              <w:numPr>
                <w:ilvl w:val="0"/>
                <w:numId w:val="36"/>
              </w:numPr>
              <w:tabs>
                <w:tab w:val="left" w:pos="310"/>
              </w:tabs>
              <w:spacing w:before="0" w:after="0"/>
              <w:jc w:val="both"/>
            </w:pPr>
            <w:r w:rsidRPr="00E61133">
              <w:t>частично (50%)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23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29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26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23</w:t>
            </w:r>
          </w:p>
        </w:tc>
      </w:tr>
      <w:tr w:rsidR="001204DD" w:rsidRPr="00E61133" w:rsidTr="00E61133">
        <w:trPr>
          <w:trHeight w:val="16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1.2.6.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Местные льготы по родительской плате</w:t>
            </w:r>
          </w:p>
          <w:p w:rsidR="001204DD" w:rsidRPr="00E61133" w:rsidRDefault="001204DD" w:rsidP="009E6601">
            <w:pPr>
              <w:pStyle w:val="a0"/>
            </w:pPr>
            <w:r w:rsidRPr="00E61133">
              <w:t xml:space="preserve">Количество детей, пользующихся местными льготами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23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1.2.7.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 xml:space="preserve">Количество детей, охваченных </w:t>
            </w:r>
            <w:r w:rsidRPr="00E61133">
              <w:lastRenderedPageBreak/>
              <w:t>платными образовательными услугами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50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lastRenderedPageBreak/>
              <w:t>1.2.8.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Средняя стоимость содержания одного ребенка в месяц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9,4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9,5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10,35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</w:pPr>
            <w:r w:rsidRPr="00E61133">
              <w:t>1.2.9.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Средняя стоимость содержания 1 кв.м площади зданий образовательных учреждений (коммунальные расходы)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753,03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800,9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735,31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t>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b/>
              </w:rPr>
            </w:pPr>
            <w:r w:rsidRPr="00E61133">
              <w:rPr>
                <w:b/>
              </w:rPr>
              <w:t>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0"/>
            </w:pPr>
            <w:r w:rsidRPr="00E61133">
              <w:rPr>
                <w:b/>
              </w:rPr>
              <w:t>Показатели развития материально-технической базы: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2016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2017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2018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color w:val="000000"/>
              </w:rPr>
            </w:pPr>
            <w:r w:rsidRPr="00E61133">
              <w:t>3.1.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7"/>
              </w:numPr>
              <w:tabs>
                <w:tab w:val="left" w:pos="310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отдельных частей зданий: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7"/>
              </w:numPr>
              <w:tabs>
                <w:tab w:val="left" w:pos="310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крылечка (замена ступеней)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цоколя в филиале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Косметический ремонт </w:t>
            </w:r>
            <w:proofErr w:type="spellStart"/>
            <w:r w:rsidRPr="00E61133">
              <w:t>отмостки</w:t>
            </w:r>
            <w:proofErr w:type="spellEnd"/>
            <w:r w:rsidRPr="00E61133">
              <w:t xml:space="preserve"> 2-х зданий,</w:t>
            </w:r>
          </w:p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7"/>
              </w:numPr>
              <w:tabs>
                <w:tab w:val="left" w:pos="310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7"/>
              </w:numPr>
              <w:tabs>
                <w:tab w:val="left" w:pos="310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7"/>
              </w:numPr>
              <w:tabs>
                <w:tab w:val="left" w:pos="310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7"/>
              </w:numPr>
              <w:tabs>
                <w:tab w:val="left" w:pos="310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color w:val="000000"/>
              </w:rPr>
            </w:pPr>
            <w:r w:rsidRPr="00E61133">
              <w:t>3.2.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autoSpaceDE w:val="0"/>
            </w:pPr>
            <w:r w:rsidRPr="00E61133">
              <w:rPr>
                <w:color w:val="000000"/>
              </w:rPr>
              <w:t>Ремонт систем: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Приобретение крана шарового 3500р.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Замена трубопровода отопления 52000р. (бюджет)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вентиляции;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АПС</w:t>
            </w:r>
          </w:p>
          <w:p w:rsidR="001204DD" w:rsidRPr="00E61133" w:rsidRDefault="001204DD" w:rsidP="009E6601">
            <w:pPr>
              <w:snapToGrid w:val="0"/>
              <w:jc w:val="both"/>
            </w:pPr>
            <w:proofErr w:type="spellStart"/>
            <w:r w:rsidRPr="00E61133">
              <w:t>Внебюджет</w:t>
            </w:r>
            <w:proofErr w:type="spellEnd"/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lastRenderedPageBreak/>
              <w:t>15880р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lastRenderedPageBreak/>
              <w:t xml:space="preserve">Приобретение огнетушителей </w:t>
            </w:r>
            <w:r w:rsidRPr="00E61133">
              <w:lastRenderedPageBreak/>
              <w:t>5шт. 2750р.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Ремонт АПС (прибор </w:t>
            </w:r>
            <w:proofErr w:type="spellStart"/>
            <w:r w:rsidRPr="00E61133">
              <w:t>приемоконтрольный</w:t>
            </w:r>
            <w:proofErr w:type="spellEnd"/>
            <w:r w:rsidRPr="00E61133">
              <w:t>) 4235р. в филиале, замена панели "Сигнал" 5600р.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lastRenderedPageBreak/>
              <w:t xml:space="preserve">Приобретение аварийных </w:t>
            </w:r>
            <w:r w:rsidRPr="00E61133">
              <w:lastRenderedPageBreak/>
              <w:t xml:space="preserve">светильников (филиал) 4шт. 4980р. 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мест общего пользования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Материалы для покрытия лестничных пролетов 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19200р. (бюджет)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Ремонт складских пищеблока 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(силами родителей и сотрудников)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музыкального зала (покраска потолка и стен)  15000р.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силами родителей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игровой комнаты группы "Петушок"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10000р. (</w:t>
            </w:r>
            <w:proofErr w:type="spellStart"/>
            <w:r w:rsidRPr="00E61133">
              <w:t>внебюдже</w:t>
            </w:r>
            <w:proofErr w:type="spellEnd"/>
            <w:r w:rsidRPr="00E61133">
              <w:t xml:space="preserve"> т)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логопедического кабинета силами сотрудников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8"/>
              </w:numPr>
              <w:tabs>
                <w:tab w:val="left" w:pos="364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туалетов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туалета в филиале группы "Колокольчик" 47000 (бюджет) + силами родителей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туалета в группе "Теремок"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44000р. (материалы) + 35000р. работы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jc w:val="both"/>
              <w:rPr>
                <w:color w:val="000000"/>
              </w:rPr>
            </w:pPr>
            <w:r w:rsidRPr="00E61133">
              <w:t>3.3.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autoSpaceDE w:val="0"/>
            </w:pPr>
            <w:r w:rsidRPr="00E61133">
              <w:rPr>
                <w:color w:val="000000"/>
              </w:rPr>
              <w:t>Замена: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 оборудования;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Ремонт кухонного оборудования </w:t>
            </w:r>
            <w:r w:rsidRPr="00E61133">
              <w:lastRenderedPageBreak/>
              <w:t>(мясорубки в 2-х зданиях) 13500р.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lastRenderedPageBreak/>
              <w:t xml:space="preserve">Ремонт стиральной машины 19400р. </w:t>
            </w:r>
            <w:r w:rsidRPr="00E61133">
              <w:lastRenderedPageBreak/>
              <w:t>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Приобретение холодильника на пищеблок филиала 14400р.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Приобретение утюга 7000р.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Ремонт плит на пищеблоке 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2400р.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lastRenderedPageBreak/>
              <w:t xml:space="preserve">Приобретение электронных весов на </w:t>
            </w:r>
            <w:r w:rsidRPr="00E61133">
              <w:lastRenderedPageBreak/>
              <w:t>пищеблок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3500р.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Ремонт 2 стиральных машин в филиале 8200р.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оборудования;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202772р. бюджет (проекторы, ноутбуки, компьютеры в 2 здания)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Приобретение стендов и вывесок 9400р.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39800р. (ноутбук для логопеда) бюджет</w:t>
            </w:r>
          </w:p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оборудования;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1760р. дидактические материалы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82400р. (бюджет) дидактические материалы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51000р. (бюджет) дидактические материалы (литература, канцелярия, пособия)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84000р. (бюджет) (литература, книги канцтовары)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медицинского оборудования;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Ширма медицинская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2550р.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 xml:space="preserve">) 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Оснащен</w:t>
            </w:r>
            <w:r w:rsidRPr="00E61133">
              <w:lastRenderedPageBreak/>
              <w:t xml:space="preserve">ие медкабинета 2000р. </w:t>
            </w:r>
            <w:proofErr w:type="spellStart"/>
            <w:r w:rsidRPr="00E61133">
              <w:t>внебюджет</w:t>
            </w:r>
            <w:proofErr w:type="spellEnd"/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мебели;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Мебель детская (стульчики, кушетки, игровые зоны) 91237р (бюджет)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Мебель детская (кровати в филиал) 40400р. (бюджет)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Шкаф для обуви 6700р.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Кровать-раскладушка 10800р. (бюджет)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Кровать трехъярусная и шкафчики для раздевания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26700р. (бюджет)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Кровать трехъярусная  - 2шт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18800р.;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Столы, стулья, доска магнитная в логопедический кабинет 17000р. (бюджет)</w:t>
            </w:r>
          </w:p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системы освещения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Замена светильников 30шт. в филиале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9400р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numPr>
                <w:ilvl w:val="0"/>
                <w:numId w:val="39"/>
              </w:numPr>
              <w:tabs>
                <w:tab w:val="left" w:pos="328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Приобретение и установка игрового и спортивного оборудования (дельфин, машинка, малая дуга) на прогулочных участках 33230р.(бюджет + 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Приобретение и установка игрового и спортивного оборудования 324640р.(бюджет + установка силами родителей и сотрудников) бюджет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Приобретение и установка 2-х прогулочных веранд  336320р. </w:t>
            </w:r>
          </w:p>
        </w:tc>
      </w:tr>
      <w:tr w:rsidR="001204DD" w:rsidRPr="00E61133" w:rsidTr="00E6113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pStyle w:val="af6"/>
              <w:tabs>
                <w:tab w:val="left" w:pos="328"/>
              </w:tabs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посуды и мягкого инвентаря (</w:t>
            </w:r>
            <w:proofErr w:type="spellStart"/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E61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Pr="00E61133" w:rsidRDefault="001204DD" w:rsidP="009E6601">
            <w:pPr>
              <w:snapToGrid w:val="0"/>
              <w:jc w:val="bot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Мягкий </w:t>
            </w:r>
            <w:proofErr w:type="spellStart"/>
            <w:r w:rsidRPr="00E61133">
              <w:t>инвентарь+</w:t>
            </w:r>
            <w:proofErr w:type="spellEnd"/>
            <w:r w:rsidRPr="00E61133">
              <w:t xml:space="preserve"> посуда на дополнительных детей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>14000р. (бюджет)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Pr="00E61133" w:rsidRDefault="001204DD" w:rsidP="009E6601">
            <w:pPr>
              <w:snapToGrid w:val="0"/>
              <w:jc w:val="both"/>
            </w:pPr>
            <w:r w:rsidRPr="00E61133">
              <w:t>Матрасы детские 2500р. (</w:t>
            </w:r>
            <w:proofErr w:type="spellStart"/>
            <w:r w:rsidRPr="00E61133">
              <w:t>внебюджет</w:t>
            </w:r>
            <w:proofErr w:type="spellEnd"/>
            <w:r w:rsidRPr="00E61133">
              <w:t>)</w:t>
            </w:r>
          </w:p>
          <w:p w:rsidR="001204DD" w:rsidRPr="00E61133" w:rsidRDefault="001204DD" w:rsidP="009E6601">
            <w:pPr>
              <w:snapToGrid w:val="0"/>
              <w:jc w:val="both"/>
            </w:pPr>
            <w:r w:rsidRPr="00E61133">
              <w:t xml:space="preserve">Одеяла </w:t>
            </w:r>
          </w:p>
        </w:tc>
      </w:tr>
    </w:tbl>
    <w:p w:rsidR="001204DD" w:rsidRDefault="001204DD" w:rsidP="001204DD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00"/>
        </w:rPr>
      </w:pP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финансово-экономического обеспечения показал</w:t>
      </w:r>
      <w:r>
        <w:rPr>
          <w:sz w:val="28"/>
          <w:szCs w:val="28"/>
        </w:rPr>
        <w:t>: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финансовых средств из бюджета увеличилось на 3%;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доходов из  внебюджетных источников увеличилась на 38%, при этом с каждым годом  наблюдается тенденция снижения суммы дохода из внебюджетных источников за счет добровольных пожертвований родителей; </w:t>
      </w:r>
    </w:p>
    <w:p w:rsidR="001204DD" w:rsidRPr="00710558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питания увеличилось за счёт бюджетных ассигнований на 4,5% и внебюджетных средств на 29,5%, </w:t>
      </w:r>
      <w:r w:rsidRPr="00710558">
        <w:rPr>
          <w:rFonts w:ascii="Times New Roman" w:hAnsi="Times New Roman" w:cs="Times New Roman"/>
          <w:sz w:val="28"/>
          <w:szCs w:val="28"/>
        </w:rPr>
        <w:t xml:space="preserve">при этом стоимость питания в день увеличилась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0558">
        <w:rPr>
          <w:rFonts w:ascii="Times New Roman" w:hAnsi="Times New Roman" w:cs="Times New Roman"/>
          <w:sz w:val="28"/>
          <w:szCs w:val="28"/>
        </w:rPr>
        <w:t>% и составила 10</w:t>
      </w:r>
      <w:r w:rsidR="005E7D36">
        <w:rPr>
          <w:rFonts w:ascii="Times New Roman" w:hAnsi="Times New Roman" w:cs="Times New Roman"/>
          <w:sz w:val="28"/>
          <w:szCs w:val="28"/>
        </w:rPr>
        <w:t>1</w:t>
      </w:r>
      <w:r w:rsidRPr="00710558">
        <w:rPr>
          <w:rFonts w:ascii="Times New Roman" w:hAnsi="Times New Roman" w:cs="Times New Roman"/>
          <w:sz w:val="28"/>
          <w:szCs w:val="28"/>
        </w:rPr>
        <w:t>,78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оплату труда работников ДОУ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 на 5%;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развитие материально-технической базы ДОУ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увеличились  на 45%;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размеры расходования финансовых средств на обслуживание здания и территория ДОУ снизились на 4%;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содержания 1 кв.м площади зданий образовательных учреждений за три года сократилась на 2,3%, экономия по коммунальным услугам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водоснабжению и водоотведению) составила 4%.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детей, охваченных платными образовательными услугами на 120%.</w:t>
      </w:r>
    </w:p>
    <w:p w:rsidR="005E7D36" w:rsidRPr="002650C2" w:rsidRDefault="005E7D36" w:rsidP="002650C2">
      <w:pPr>
        <w:pStyle w:val="af6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потребность в приобретении технологического оборудования для пищеблока.</w:t>
      </w:r>
    </w:p>
    <w:p w:rsidR="001204DD" w:rsidRDefault="001204DD" w:rsidP="001204DD">
      <w:pPr>
        <w:tabs>
          <w:tab w:val="left" w:pos="1134"/>
        </w:tabs>
        <w:jc w:val="both"/>
        <w:rPr>
          <w:sz w:val="28"/>
          <w:szCs w:val="28"/>
        </w:rPr>
      </w:pPr>
    </w:p>
    <w:p w:rsidR="001204DD" w:rsidRDefault="001204DD" w:rsidP="001204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Резюме:</w:t>
      </w:r>
    </w:p>
    <w:p w:rsidR="001204DD" w:rsidRDefault="001204DD" w:rsidP="001204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ДОУ. </w:t>
      </w:r>
    </w:p>
    <w:p w:rsidR="001204DD" w:rsidRDefault="001204DD" w:rsidP="001204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Точное знание состояния управляемого объекта, полный контроль, как входящих финансовых потоков, так и производимых расходов ДОУ позволяет: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прогнозировать и выявлять резервы улучшения финансового состояния учреждения, 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решать вопросы оптимизации и снижения расходования финансовых средств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оплату труда работников ДОУ, обслуживания 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территории, развития материально-технической базы и др., разрабатывать мероприятия по их реализации;</w:t>
      </w:r>
    </w:p>
    <w:p w:rsidR="001204DD" w:rsidRDefault="001204DD" w:rsidP="001204DD">
      <w:pPr>
        <w:pStyle w:val="af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успешно осуществить переход к новым экономическим отношениям в сфере образования.</w:t>
      </w:r>
    </w:p>
    <w:p w:rsidR="001204DD" w:rsidRDefault="001204DD" w:rsidP="001204DD">
      <w:pPr>
        <w:jc w:val="both"/>
        <w:rPr>
          <w:sz w:val="28"/>
          <w:szCs w:val="28"/>
        </w:rPr>
      </w:pP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Ключевым показателем, характеризующим деятельность ДОУ, является муниципальный заказ на реализацию образовательной программы дошкольного образования,</w:t>
      </w:r>
      <w:r>
        <w:t xml:space="preserve"> </w:t>
      </w:r>
      <w:r>
        <w:rPr>
          <w:sz w:val="28"/>
          <w:szCs w:val="28"/>
        </w:rPr>
        <w:t>подлежащего бюджетному обеспечению, и определяемого социальными нормативами, выраженными как в натуральном, так и в денежном исчислении. В соответствии с Бюджетным Кодексом РФ государственное или муниципальное задание – документ, устанавливающий требования к качеству и (или) объему (содержанию), оказываемых услуг (выполненных работ).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затрат на оказание образовательной услуги определяется системой показателей, формируемых в соответствии с основными видами деятельности, предусмотренными учредительными документами ДОУ, учитывающими требования законодательных и нормативных правовых актов, регламентирующих деятельность в сфере образования.</w:t>
      </w:r>
    </w:p>
    <w:p w:rsidR="001204DD" w:rsidRDefault="001204DD" w:rsidP="001204DD">
      <w:pPr>
        <w:jc w:val="both"/>
        <w:rPr>
          <w:sz w:val="28"/>
          <w:szCs w:val="28"/>
        </w:rPr>
      </w:pPr>
    </w:p>
    <w:p w:rsidR="001204DD" w:rsidRDefault="001204DD" w:rsidP="001204D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Отчёт по показателям качества по муниципальному заданию </w:t>
      </w:r>
    </w:p>
    <w:tbl>
      <w:tblPr>
        <w:tblW w:w="9581" w:type="dxa"/>
        <w:tblInd w:w="-5" w:type="dxa"/>
        <w:tblLayout w:type="fixed"/>
        <w:tblLook w:val="04A0"/>
      </w:tblPr>
      <w:tblGrid>
        <w:gridCol w:w="1106"/>
        <w:gridCol w:w="814"/>
        <w:gridCol w:w="938"/>
        <w:gridCol w:w="722"/>
        <w:gridCol w:w="715"/>
        <w:gridCol w:w="1019"/>
        <w:gridCol w:w="999"/>
        <w:gridCol w:w="725"/>
        <w:gridCol w:w="727"/>
        <w:gridCol w:w="909"/>
        <w:gridCol w:w="907"/>
      </w:tblGrid>
      <w:tr w:rsidR="001204DD" w:rsidTr="009E6601">
        <w:trPr>
          <w:trHeight w:val="58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  <w:rPr>
                <w:sz w:val="20"/>
                <w:szCs w:val="20"/>
              </w:rPr>
            </w:pPr>
          </w:p>
          <w:p w:rsidR="001204DD" w:rsidRDefault="001204DD" w:rsidP="009E660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1204DD" w:rsidRDefault="001204DD" w:rsidP="009E660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 xml:space="preserve">Коэффициент </w:t>
            </w:r>
          </w:p>
          <w:p w:rsidR="001204DD" w:rsidRDefault="001204DD" w:rsidP="009E6601">
            <w:pPr>
              <w:rPr>
                <w:b/>
              </w:rPr>
            </w:pPr>
            <w:r>
              <w:t>посещаемости</w:t>
            </w:r>
          </w:p>
          <w:p w:rsidR="001204DD" w:rsidRDefault="001204DD" w:rsidP="009E660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Дф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Др</w:t>
            </w:r>
            <w:proofErr w:type="spellEnd"/>
            <w:r>
              <w:rPr>
                <w:b/>
              </w:rPr>
              <w:t>*100)</w:t>
            </w:r>
          </w:p>
          <w:p w:rsidR="001204DD" w:rsidRDefault="001204DD" w:rsidP="009E6601">
            <w:pPr>
              <w:rPr>
                <w:b/>
              </w:rPr>
            </w:pPr>
            <w:proofErr w:type="spellStart"/>
            <w:r>
              <w:rPr>
                <w:b/>
              </w:rPr>
              <w:t>Дф-факт.дни</w:t>
            </w:r>
            <w:proofErr w:type="spellEnd"/>
            <w:r>
              <w:rPr>
                <w:b/>
              </w:rPr>
              <w:t xml:space="preserve"> функционирования</w:t>
            </w:r>
          </w:p>
          <w:p w:rsidR="001204DD" w:rsidRDefault="001204DD" w:rsidP="009E6601">
            <w:proofErr w:type="spellStart"/>
            <w:r>
              <w:rPr>
                <w:b/>
              </w:rPr>
              <w:t>Др</w:t>
            </w:r>
            <w:proofErr w:type="spellEnd"/>
            <w:r>
              <w:rPr>
                <w:b/>
              </w:rPr>
              <w:t>- дни работы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rPr>
                <w:b/>
              </w:rPr>
            </w:pPr>
            <w:r>
              <w:t xml:space="preserve">Среднее число дней, пропущенных одним ребёнком по болезни </w:t>
            </w:r>
          </w:p>
          <w:p w:rsidR="001204DD" w:rsidRDefault="001204DD" w:rsidP="009E6601">
            <w:proofErr w:type="spellStart"/>
            <w:r>
              <w:rPr>
                <w:b/>
              </w:rPr>
              <w:t>Кпр</w:t>
            </w:r>
            <w:proofErr w:type="spellEnd"/>
            <w:r>
              <w:rPr>
                <w:b/>
              </w:rPr>
              <w:t xml:space="preserve"> по болезни/</w:t>
            </w:r>
            <w:proofErr w:type="spellStart"/>
            <w:r>
              <w:rPr>
                <w:b/>
              </w:rPr>
              <w:t>Ср.сп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Укомплектованность кадрами согласно штатному расписанию</w:t>
            </w:r>
          </w:p>
          <w:p w:rsidR="001204DD" w:rsidRDefault="001204DD" w:rsidP="009E6601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Уф/</w:t>
            </w:r>
            <w:proofErr w:type="spellStart"/>
            <w:r>
              <w:rPr>
                <w:b/>
              </w:rPr>
              <w:t>Упл</w:t>
            </w:r>
            <w:proofErr w:type="spellEnd"/>
            <w:r>
              <w:rPr>
                <w:b/>
              </w:rPr>
              <w:t>*100)</w:t>
            </w:r>
          </w:p>
          <w:p w:rsidR="001204DD" w:rsidRDefault="001204DD" w:rsidP="009E6601">
            <w:pPr>
              <w:rPr>
                <w:b/>
              </w:rPr>
            </w:pPr>
            <w:proofErr w:type="spellStart"/>
            <w:r>
              <w:rPr>
                <w:b/>
              </w:rPr>
              <w:t>Уф-укомпл.фактическая</w:t>
            </w:r>
            <w:proofErr w:type="spellEnd"/>
          </w:p>
          <w:p w:rsidR="001204DD" w:rsidRDefault="001204DD" w:rsidP="009E6601">
            <w:proofErr w:type="spellStart"/>
            <w:r>
              <w:rPr>
                <w:b/>
              </w:rPr>
              <w:t>Уп-плановая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rPr>
                <w:b/>
              </w:rPr>
            </w:pPr>
            <w:r>
              <w:t>Выполнение натуральных норм питания</w:t>
            </w:r>
          </w:p>
          <w:p w:rsidR="001204DD" w:rsidRDefault="001204DD" w:rsidP="009E660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Вф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Вп</w:t>
            </w:r>
            <w:proofErr w:type="spellEnd"/>
            <w:r>
              <w:rPr>
                <w:b/>
              </w:rPr>
              <w:t>*100)</w:t>
            </w:r>
          </w:p>
          <w:p w:rsidR="001204DD" w:rsidRDefault="001204DD" w:rsidP="009E6601">
            <w:pPr>
              <w:rPr>
                <w:b/>
              </w:rPr>
            </w:pPr>
            <w:proofErr w:type="spellStart"/>
            <w:r>
              <w:rPr>
                <w:b/>
              </w:rPr>
              <w:t>Факт.выполн</w:t>
            </w:r>
            <w:proofErr w:type="spellEnd"/>
            <w:r>
              <w:rPr>
                <w:b/>
              </w:rPr>
              <w:t>.</w:t>
            </w:r>
          </w:p>
          <w:p w:rsidR="001204DD" w:rsidRDefault="001204DD" w:rsidP="009E6601">
            <w:r>
              <w:rPr>
                <w:b/>
              </w:rPr>
              <w:t>/плановое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Default="001204DD" w:rsidP="009E6601">
            <w:pPr>
              <w:rPr>
                <w:b/>
              </w:rPr>
            </w:pPr>
            <w:r>
              <w:t>Удовлетворённость родителей качеством образовательных услуг</w:t>
            </w:r>
          </w:p>
          <w:p w:rsidR="001204DD" w:rsidRDefault="001204DD" w:rsidP="009E6601">
            <w:r>
              <w:rPr>
                <w:b/>
              </w:rPr>
              <w:t xml:space="preserve">К род. с </w:t>
            </w:r>
            <w:proofErr w:type="spellStart"/>
            <w:r>
              <w:rPr>
                <w:b/>
              </w:rPr>
              <w:t>полож.оценкой</w:t>
            </w:r>
            <w:proofErr w:type="spellEnd"/>
            <w:r>
              <w:rPr>
                <w:b/>
              </w:rPr>
              <w:t xml:space="preserve"> /общее </w:t>
            </w:r>
            <w:proofErr w:type="spellStart"/>
            <w:r>
              <w:rPr>
                <w:b/>
              </w:rPr>
              <w:t>кол.род</w:t>
            </w:r>
            <w:proofErr w:type="spellEnd"/>
            <w:r>
              <w:rPr>
                <w:b/>
              </w:rPr>
              <w:t>.</w:t>
            </w:r>
          </w:p>
        </w:tc>
      </w:tr>
      <w:tr w:rsidR="001204DD" w:rsidTr="009E6601">
        <w:trPr>
          <w:trHeight w:val="384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4DD" w:rsidRDefault="001204DD" w:rsidP="009E660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факт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план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план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t>план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Default="001204DD" w:rsidP="009E6601">
            <w:r>
              <w:t>факт</w:t>
            </w:r>
          </w:p>
        </w:tc>
      </w:tr>
      <w:tr w:rsidR="001204DD" w:rsidTr="009E660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rPr>
                <w:b/>
              </w:rPr>
              <w:t>2015-2016уч.г.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97,2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9,4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85,6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Default="001204DD" w:rsidP="009E6601">
            <w:pPr>
              <w:snapToGrid w:val="0"/>
            </w:pPr>
            <w:r>
              <w:t>82</w:t>
            </w:r>
          </w:p>
        </w:tc>
      </w:tr>
      <w:tr w:rsidR="001204DD" w:rsidTr="009E660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rPr>
                <w:b/>
              </w:rPr>
              <w:t>2016-2017уч.г.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100,1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11,38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Default="001204DD" w:rsidP="009E6601">
            <w:pPr>
              <w:snapToGrid w:val="0"/>
            </w:pPr>
            <w:r>
              <w:t>85</w:t>
            </w:r>
          </w:p>
        </w:tc>
      </w:tr>
      <w:tr w:rsidR="001204DD" w:rsidTr="009E6601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r>
              <w:rPr>
                <w:b/>
              </w:rPr>
              <w:t xml:space="preserve">2017-2018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100,25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4DD" w:rsidRDefault="001204DD" w:rsidP="009E6601">
            <w:pPr>
              <w:snapToGrid w:val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6,6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86,1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89,9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4DD" w:rsidRDefault="001204DD" w:rsidP="009E6601">
            <w:pPr>
              <w:snapToGrid w:val="0"/>
            </w:pPr>
            <w:r>
              <w:t>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DD" w:rsidRDefault="001204DD" w:rsidP="009E6601">
            <w:pPr>
              <w:snapToGrid w:val="0"/>
            </w:pPr>
            <w:r>
              <w:t>85</w:t>
            </w:r>
          </w:p>
        </w:tc>
      </w:tr>
    </w:tbl>
    <w:p w:rsidR="001204DD" w:rsidRDefault="001204DD" w:rsidP="001204DD">
      <w:pPr>
        <w:jc w:val="both"/>
        <w:rPr>
          <w:sz w:val="28"/>
          <w:szCs w:val="28"/>
        </w:rPr>
      </w:pP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качества выполнения муниципального задания показал:</w:t>
      </w:r>
    </w:p>
    <w:p w:rsidR="001204DD" w:rsidRDefault="001204DD" w:rsidP="001204DD">
      <w:pPr>
        <w:pStyle w:val="af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посещаемости увеличился  на 3%;</w:t>
      </w:r>
    </w:p>
    <w:p w:rsidR="001204DD" w:rsidRDefault="001204DD" w:rsidP="001204DD">
      <w:pPr>
        <w:pStyle w:val="af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число дней, пропущенных одним ребёнком по болезни составило на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 6,6 , что характеризует его снижение на 2,8;</w:t>
      </w:r>
    </w:p>
    <w:p w:rsidR="001204DD" w:rsidRDefault="001204DD" w:rsidP="001204DD">
      <w:pPr>
        <w:pStyle w:val="af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кадрами согласно штатному расписанию характеризует достаточную  обеспеченность работниками по итогам 2017- 2018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4DD" w:rsidRDefault="005E7D36" w:rsidP="001204DD">
      <w:pPr>
        <w:pStyle w:val="af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1204D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04DD">
        <w:rPr>
          <w:rFonts w:ascii="Times New Roman" w:hAnsi="Times New Roman" w:cs="Times New Roman"/>
          <w:sz w:val="28"/>
          <w:szCs w:val="28"/>
        </w:rPr>
        <w:t xml:space="preserve"> натуральных норм питания по сравнению с данными 2015-2016, 2016-2017 </w:t>
      </w:r>
      <w:proofErr w:type="spellStart"/>
      <w:r w:rsidR="001204D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204DD">
        <w:rPr>
          <w:rFonts w:ascii="Times New Roman" w:hAnsi="Times New Roman" w:cs="Times New Roman"/>
          <w:sz w:val="28"/>
          <w:szCs w:val="28"/>
        </w:rPr>
        <w:t xml:space="preserve">. г.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 увеличился </w:t>
      </w:r>
      <w:r w:rsidR="001204DD">
        <w:rPr>
          <w:rFonts w:ascii="Times New Roman" w:hAnsi="Times New Roman" w:cs="Times New Roman"/>
          <w:sz w:val="28"/>
          <w:szCs w:val="28"/>
        </w:rPr>
        <w:t>и составляет 89,9%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04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сохранением </w:t>
      </w:r>
      <w:r w:rsidR="00C76FB4">
        <w:rPr>
          <w:rFonts w:ascii="Times New Roman" w:hAnsi="Times New Roman" w:cs="Times New Roman"/>
          <w:i/>
          <w:sz w:val="28"/>
          <w:szCs w:val="28"/>
        </w:rPr>
        <w:t>неравномерности в потреблении некоторых продуктов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(фрукты, соки, овощи</w:t>
      </w:r>
      <w:r w:rsidR="00C76FB4">
        <w:rPr>
          <w:rFonts w:ascii="Times New Roman" w:hAnsi="Times New Roman" w:cs="Times New Roman"/>
          <w:i/>
          <w:sz w:val="28"/>
          <w:szCs w:val="28"/>
        </w:rPr>
        <w:t>, сыр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04DD" w:rsidRDefault="001204DD" w:rsidP="001204DD">
      <w:pPr>
        <w:pStyle w:val="af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E8D">
        <w:rPr>
          <w:rFonts w:ascii="Times New Roman" w:hAnsi="Times New Roman" w:cs="Times New Roman"/>
          <w:sz w:val="28"/>
          <w:szCs w:val="28"/>
        </w:rPr>
        <w:t>не отмечена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в обеспечении равномерного подхода к обеспечению рационального, сбалансированного питания детей;</w:t>
      </w:r>
    </w:p>
    <w:p w:rsidR="001204DD" w:rsidRDefault="001204DD" w:rsidP="001204DD">
      <w:pPr>
        <w:pStyle w:val="af6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удовлетворённости родителей качеством образовательных услуг стабильно на высоком уровне 85%.</w:t>
      </w:r>
    </w:p>
    <w:p w:rsidR="001204DD" w:rsidRPr="00E952E1" w:rsidRDefault="001204DD" w:rsidP="001204DD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освоения субсидии на выполнение муниципального задания </w:t>
      </w:r>
      <w:r w:rsidRPr="00E952E1">
        <w:rPr>
          <w:rFonts w:ascii="Times New Roman" w:hAnsi="Times New Roman" w:cs="Times New Roman"/>
          <w:sz w:val="28"/>
          <w:szCs w:val="28"/>
        </w:rPr>
        <w:t>составил 100%.</w:t>
      </w:r>
    </w:p>
    <w:p w:rsidR="001204DD" w:rsidRDefault="001204DD" w:rsidP="001204DD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DD" w:rsidRDefault="001204DD" w:rsidP="001204DD">
      <w:pPr>
        <w:pStyle w:val="af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</w:r>
    </w:p>
    <w:p w:rsidR="001204DD" w:rsidRDefault="001204DD" w:rsidP="0012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кадрового состава в ДОУ связана с активной кадровой политикой, объясняется зрелым возрастным составом.</w:t>
      </w:r>
    </w:p>
    <w:p w:rsidR="001204DD" w:rsidRDefault="001204DD" w:rsidP="001204DD">
      <w:pPr>
        <w:pStyle w:val="af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E8D">
        <w:rPr>
          <w:rFonts w:ascii="Times New Roman" w:hAnsi="Times New Roman" w:cs="Times New Roman"/>
          <w:sz w:val="28"/>
          <w:szCs w:val="28"/>
        </w:rPr>
        <w:t>Недостаточный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выполнением натуральных норм питания, </w:t>
      </w:r>
      <w:r w:rsidRPr="00483E8D">
        <w:rPr>
          <w:rFonts w:ascii="Times New Roman" w:hAnsi="Times New Roman" w:cs="Times New Roman"/>
          <w:sz w:val="28"/>
          <w:szCs w:val="28"/>
        </w:rPr>
        <w:t>несвоевременное принятие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адекватных мер по устранению недостатков </w:t>
      </w:r>
      <w:r w:rsidRPr="00483E8D">
        <w:rPr>
          <w:rFonts w:ascii="Times New Roman" w:hAnsi="Times New Roman" w:cs="Times New Roman"/>
          <w:sz w:val="28"/>
          <w:szCs w:val="28"/>
        </w:rPr>
        <w:t xml:space="preserve">не способствует </w:t>
      </w:r>
      <w:r>
        <w:rPr>
          <w:rFonts w:ascii="Times New Roman" w:hAnsi="Times New Roman" w:cs="Times New Roman"/>
          <w:sz w:val="28"/>
          <w:szCs w:val="28"/>
        </w:rPr>
        <w:t>качественной организации питания.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с родителями используются различные  формы работы. Информированность родителей о содержании образовательной деятельности, управленческой политике обеспечивается следующими способами: размещением информации на стендах, на официальном сайте ДОУ.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выполнения муниципального заказа за три года позволяет наметить целевые ориентиры развития ДОУ на ближайшую перспективу. </w:t>
      </w:r>
    </w:p>
    <w:p w:rsidR="001204DD" w:rsidRDefault="001204DD" w:rsidP="001204DD">
      <w:pPr>
        <w:jc w:val="center"/>
        <w:rPr>
          <w:sz w:val="28"/>
          <w:szCs w:val="28"/>
        </w:rPr>
      </w:pPr>
    </w:p>
    <w:p w:rsidR="007845EA" w:rsidRDefault="007845EA" w:rsidP="001204DD">
      <w:pPr>
        <w:jc w:val="center"/>
        <w:rPr>
          <w:sz w:val="28"/>
          <w:szCs w:val="28"/>
        </w:rPr>
      </w:pPr>
    </w:p>
    <w:p w:rsidR="007845EA" w:rsidRDefault="007845EA" w:rsidP="001204DD">
      <w:pPr>
        <w:jc w:val="center"/>
        <w:rPr>
          <w:sz w:val="28"/>
          <w:szCs w:val="28"/>
        </w:rPr>
      </w:pPr>
    </w:p>
    <w:p w:rsidR="0016799D" w:rsidRDefault="0016799D" w:rsidP="001204DD">
      <w:pPr>
        <w:jc w:val="center"/>
        <w:rPr>
          <w:sz w:val="28"/>
          <w:szCs w:val="28"/>
        </w:rPr>
      </w:pPr>
    </w:p>
    <w:p w:rsidR="0016799D" w:rsidRDefault="0016799D" w:rsidP="001204DD">
      <w:pPr>
        <w:jc w:val="center"/>
        <w:rPr>
          <w:sz w:val="28"/>
          <w:szCs w:val="28"/>
        </w:rPr>
      </w:pPr>
    </w:p>
    <w:p w:rsidR="0016799D" w:rsidRDefault="0016799D" w:rsidP="001204DD">
      <w:pPr>
        <w:jc w:val="center"/>
        <w:rPr>
          <w:sz w:val="28"/>
          <w:szCs w:val="28"/>
        </w:rPr>
      </w:pPr>
    </w:p>
    <w:p w:rsidR="0016799D" w:rsidRDefault="0016799D" w:rsidP="001204DD">
      <w:pPr>
        <w:jc w:val="center"/>
        <w:rPr>
          <w:sz w:val="28"/>
          <w:szCs w:val="28"/>
        </w:rPr>
      </w:pPr>
    </w:p>
    <w:p w:rsidR="0016799D" w:rsidRDefault="0016799D" w:rsidP="001204DD">
      <w:pPr>
        <w:jc w:val="center"/>
        <w:rPr>
          <w:sz w:val="28"/>
          <w:szCs w:val="28"/>
        </w:rPr>
      </w:pPr>
    </w:p>
    <w:p w:rsidR="007845EA" w:rsidRDefault="007845EA" w:rsidP="001204DD">
      <w:pPr>
        <w:jc w:val="center"/>
        <w:rPr>
          <w:sz w:val="28"/>
          <w:szCs w:val="28"/>
        </w:rPr>
      </w:pPr>
    </w:p>
    <w:p w:rsidR="001204DD" w:rsidRDefault="001204DD" w:rsidP="001204DD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СТРУКТУРА УПРАВЛЕНИЯ ДОУ</w:t>
      </w:r>
    </w:p>
    <w:p w:rsidR="001204DD" w:rsidRDefault="001204DD" w:rsidP="001204DD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1204DD" w:rsidRDefault="003A189F" w:rsidP="001204DD">
      <w:pPr>
        <w:tabs>
          <w:tab w:val="left" w:pos="1134"/>
        </w:tabs>
        <w:ind w:firstLine="284"/>
        <w:jc w:val="center"/>
        <w:rPr>
          <w:b/>
          <w:color w:val="000000"/>
          <w:sz w:val="28"/>
          <w:szCs w:val="28"/>
        </w:rPr>
      </w:pPr>
      <w:r w:rsidRPr="003A189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left:0;text-align:left;margin-left:130.4pt;margin-top:95.9pt;width:69.2pt;height:0;z-index:251671552" o:connectortype="straight" strokecolor="white [3212]" strokeweight="1.25pt"/>
        </w:pict>
      </w:r>
      <w:r w:rsidRPr="003A189F">
        <w:pict>
          <v:group id="_x0000_s1145" style="width:468.1pt;height:303.7pt;mso-wrap-distance-left:0;mso-wrap-distance-right:0;mso-position-horizontal-relative:char;mso-position-vertical-relative:line" coordsize="8879,5590">
            <o:lock v:ext="edit" text="t"/>
            <v:rect id="_x0000_s1146" style="position:absolute;left:1;top:1;width:8877;height:5588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left:3508;top:219;width:1752;height:436" strokeweight=".26mm">
              <v:fill color2="black"/>
              <v:stroke endcap="square"/>
              <v:textbox style="mso-next-textbox:#_x0000_s1147;mso-rotate-with-shape:t" inset="1.55mm,.78mm,1.55mm,.78mm">
                <w:txbxContent>
                  <w:p w:rsidR="00D91702" w:rsidRPr="006F526B" w:rsidRDefault="00D91702" w:rsidP="001204D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F526B">
                      <w:rPr>
                        <w:b/>
                        <w:sz w:val="16"/>
                        <w:szCs w:val="16"/>
                      </w:rPr>
                      <w:t>Заведующий МБДОУ</w:t>
                    </w:r>
                  </w:p>
                </w:txbxContent>
              </v:textbox>
            </v:shape>
            <v:shape id="_x0000_s1148" type="#_x0000_t202" style="position:absolute;left:877;top:438;width:1752;height:326" strokeweight=".26mm">
              <v:fill color2="black"/>
              <v:stroke endcap="square"/>
              <v:textbox style="mso-next-textbox:#_x0000_s1148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Совет МБДОУ ДС №353</w:t>
                    </w:r>
                  </w:p>
                </w:txbxContent>
              </v:textbox>
            </v:shape>
            <v:shape id="_x0000_s1149" type="#_x0000_t202" style="position:absolute;left:877;width:1752;height:345" strokeweight=".26mm">
              <v:fill color2="black"/>
              <v:stroke endcap="square"/>
              <v:textbox style="mso-next-textbox:#_x0000_s1149;mso-rotate-with-shape:t" inset="1.55mm,.78mm,1.55mm,.78mm">
                <w:txbxContent>
                  <w:p w:rsidR="00D91702" w:rsidRDefault="00D91702" w:rsidP="001204D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Общее собрание трудового коллектива МБДОУ</w:t>
                    </w:r>
                  </w:p>
                </w:txbxContent>
              </v:textbox>
            </v:shape>
            <v:shape id="_x0000_s1150" type="#_x0000_t202" style="position:absolute;top:1315;width:1423;height:874" strokeweight=".26mm">
              <v:fill color2="black"/>
              <v:stroke endcap="square"/>
              <v:textbox style="mso-next-textbox:#_x0000_s1150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Методическая служба</w:t>
                    </w:r>
                  </w:p>
                  <w:p w:rsidR="00D91702" w:rsidRDefault="00D91702" w:rsidP="001204DD">
                    <w:pPr>
                      <w:spacing w:before="12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Заместитель по УВР </w:t>
                    </w:r>
                    <w:r w:rsidRPr="001A433A">
                      <w:rPr>
                        <w:sz w:val="14"/>
                      </w:rPr>
                      <w:t>Старший воспитатель</w:t>
                    </w:r>
                  </w:p>
                </w:txbxContent>
              </v:textbox>
            </v:shape>
            <v:shape id="_x0000_s1151" type="#_x0000_t202" style="position:absolute;left:3946;top:1315;width:1532;height:874" strokeweight=".26mm">
              <v:fill color2="black"/>
              <v:stroke endcap="square"/>
              <v:textbox style="mso-next-textbox:#_x0000_s1151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Адм.-хозяйственная</w:t>
                    </w:r>
                    <w:proofErr w:type="spellEnd"/>
                    <w:r>
                      <w:rPr>
                        <w:sz w:val="14"/>
                      </w:rPr>
                      <w:t xml:space="preserve"> служба</w:t>
                    </w:r>
                  </w:p>
                  <w:p w:rsidR="00D91702" w:rsidRDefault="00D91702" w:rsidP="001204DD">
                    <w:pPr>
                      <w:jc w:val="center"/>
                    </w:pPr>
                  </w:p>
                  <w:p w:rsidR="00D91702" w:rsidRDefault="00D91702" w:rsidP="001204D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Заместитель по АХЧ</w:t>
                    </w:r>
                  </w:p>
                </w:txbxContent>
              </v:textbox>
            </v:shape>
            <v:shape id="_x0000_s1152" type="#_x0000_t202" style="position:absolute;left:5919;top:1315;width:1313;height:984" strokeweight=".26mm">
              <v:fill color2="black"/>
              <v:stroke endcap="square"/>
              <v:textbox style="mso-next-textbox:#_x0000_s1152;mso-rotate-with-shape:t" inset="1.55mm,.78mm,1.55mm,.78mm">
                <w:txbxContent>
                  <w:p w:rsidR="00D91702" w:rsidRDefault="00D91702" w:rsidP="001204DD">
                    <w:pPr>
                      <w:spacing w:after="12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Финансово-экономическая служба</w:t>
                    </w:r>
                  </w:p>
                  <w:p w:rsidR="00D91702" w:rsidRDefault="00D91702" w:rsidP="001204D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Главный бухгалтер</w:t>
                    </w:r>
                  </w:p>
                </w:txbxContent>
              </v:textbox>
            </v:shape>
            <v:shape id="_x0000_s1153" type="#_x0000_t202" style="position:absolute;left:7345;top:3288;width:1423;height:1642" strokeweight=".26mm">
              <v:fill color2="black"/>
              <v:stroke endcap="square"/>
              <v:textbox style="mso-next-textbox:#_x0000_s1153;mso-rotate-with-shape:t" inset="1.55mm,.78mm,1.55mm,.78mm">
                <w:txbxContent>
                  <w:p w:rsidR="00D91702" w:rsidRDefault="00D91702" w:rsidP="001204DD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Учебно-вспомогательный персонал:</w:t>
                    </w:r>
                  </w:p>
                  <w:p w:rsidR="00D91702" w:rsidRDefault="00D91702" w:rsidP="001204D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Инспектор по кадрам</w:t>
                    </w:r>
                  </w:p>
                  <w:p w:rsidR="00D91702" w:rsidRDefault="00D91702" w:rsidP="001204D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Специалист по ОТ</w:t>
                    </w:r>
                  </w:p>
                </w:txbxContent>
              </v:textbox>
            </v:shape>
            <v:shape id="_x0000_s1154" type="#_x0000_t202" style="position:absolute;left:2192;top:1315;width:1313;height:874" strokeweight=".26mm">
              <v:fill color2="black"/>
              <v:stroke endcap="square"/>
              <v:textbox style="mso-next-textbox:#_x0000_s1154;mso-rotate-with-shape:t" inset="1.55mm,.78mm,1.55mm,.78mm">
                <w:txbxContent>
                  <w:p w:rsidR="00622440" w:rsidRDefault="00622440" w:rsidP="001204DD">
                    <w:pPr>
                      <w:ind w:right="-14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D095A" w:rsidRPr="00622440" w:rsidRDefault="00D91702" w:rsidP="001204DD">
                    <w:pPr>
                      <w:ind w:right="-140"/>
                      <w:jc w:val="center"/>
                      <w:rPr>
                        <w:sz w:val="14"/>
                        <w:szCs w:val="14"/>
                      </w:rPr>
                    </w:pPr>
                    <w:r w:rsidRPr="00622440">
                      <w:rPr>
                        <w:sz w:val="14"/>
                        <w:szCs w:val="14"/>
                      </w:rPr>
                      <w:t>Инструктор по</w:t>
                    </w:r>
                  </w:p>
                  <w:p w:rsidR="00622440" w:rsidRPr="00622440" w:rsidRDefault="00622440" w:rsidP="00DE0B83">
                    <w:pPr>
                      <w:ind w:right="-140"/>
                      <w:rPr>
                        <w:sz w:val="14"/>
                        <w:szCs w:val="14"/>
                      </w:rPr>
                    </w:pPr>
                  </w:p>
                  <w:p w:rsidR="0016799D" w:rsidRPr="00622440" w:rsidRDefault="00D91702" w:rsidP="001204DD">
                    <w:pPr>
                      <w:ind w:right="-140"/>
                      <w:jc w:val="center"/>
                      <w:rPr>
                        <w:sz w:val="14"/>
                        <w:szCs w:val="14"/>
                      </w:rPr>
                    </w:pPr>
                    <w:r w:rsidRPr="00622440">
                      <w:rPr>
                        <w:sz w:val="14"/>
                        <w:szCs w:val="14"/>
                      </w:rPr>
                      <w:t>гигиеническому</w:t>
                    </w:r>
                  </w:p>
                  <w:p w:rsidR="00D91702" w:rsidRPr="00622440" w:rsidRDefault="00D91702" w:rsidP="001204DD">
                    <w:pPr>
                      <w:ind w:right="-140"/>
                      <w:jc w:val="center"/>
                      <w:rPr>
                        <w:sz w:val="14"/>
                        <w:szCs w:val="14"/>
                      </w:rPr>
                    </w:pPr>
                    <w:r w:rsidRPr="00622440">
                      <w:rPr>
                        <w:sz w:val="14"/>
                        <w:szCs w:val="14"/>
                      </w:rPr>
                      <w:t>воспитанию</w:t>
                    </w:r>
                  </w:p>
                  <w:p w:rsidR="00D91702" w:rsidRPr="003D095A" w:rsidRDefault="00D91702" w:rsidP="001204D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55" type="#_x0000_t202" style="position:absolute;left:109;top:3398;width:1532;height:1423" strokeweight=".26mm">
              <v:fill color2="black"/>
              <v:stroke endcap="square"/>
              <v:textbox style="mso-next-textbox:#_x0000_s1155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Педагогический персонал</w:t>
                    </w:r>
                    <w:r>
                      <w:rPr>
                        <w:sz w:val="14"/>
                      </w:rPr>
                      <w:t>: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Воспитатели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Педагог – психолог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Учитель-логопед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Муз. руководитель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Инструктор по </w:t>
                    </w:r>
                    <w:proofErr w:type="spellStart"/>
                    <w:r>
                      <w:rPr>
                        <w:sz w:val="14"/>
                      </w:rPr>
                      <w:t>физк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156" type="#_x0000_t202" style="position:absolute;left:2082;top:3288;width:1094;height:765" strokeweight=".26mm">
              <v:fill color2="black"/>
              <v:stroke endcap="square"/>
              <v:textbox style="mso-next-textbox:#_x0000_s1156;mso-rotate-with-shape:t" inset="1.55mm,.78mm,1.55mm,.78mm">
                <w:txbxContent>
                  <w:p w:rsidR="00D91702" w:rsidRPr="000A4B50" w:rsidRDefault="00D91702" w:rsidP="001204D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Младший воспитатель</w:t>
                    </w:r>
                  </w:p>
                </w:txbxContent>
              </v:textbox>
            </v:shape>
            <v:shape id="_x0000_s1157" type="#_x0000_t202" style="position:absolute;left:3946;top:3288;width:1532;height:1971" strokeweight=".26mm">
              <v:fill color2="black"/>
              <v:stroke endcap="square"/>
              <v:textbox style="mso-next-textbox:#_x0000_s1157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Обслуживающий персонал: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Младший воспитатель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Кладовщик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Кастелянша</w:t>
                    </w:r>
                  </w:p>
                  <w:p w:rsidR="00D91702" w:rsidRDefault="00D91702" w:rsidP="001204DD">
                    <w:pPr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Машинист по стирке</w:t>
                    </w:r>
                  </w:p>
                  <w:p w:rsidR="00D91702" w:rsidRDefault="00D91702" w:rsidP="001204D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Рабочий по ком. </w:t>
                    </w:r>
                    <w:proofErr w:type="spellStart"/>
                    <w:r>
                      <w:rPr>
                        <w:sz w:val="14"/>
                      </w:rPr>
                      <w:t>обсл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  <w:p w:rsidR="00D91702" w:rsidRDefault="00D91702" w:rsidP="001204D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зданий</w:t>
                    </w:r>
                  </w:p>
                  <w:p w:rsidR="00D91702" w:rsidRDefault="00D91702" w:rsidP="001204D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Дворник</w:t>
                    </w:r>
                  </w:p>
                  <w:p w:rsidR="00D91702" w:rsidRDefault="00D91702" w:rsidP="001204DD">
                    <w:pPr>
                      <w:ind w:right="-14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Сторож</w:t>
                    </w:r>
                  </w:p>
                </w:txbxContent>
              </v:textbox>
            </v:shape>
            <v:shape id="_x0000_s1158" type="#_x0000_t202" style="position:absolute;left:5919;top:3288;width:1203;height:326" strokeweight=".26mm">
              <v:fill color2="black"/>
              <v:stroke endcap="square"/>
              <v:textbox style="mso-next-textbox:#_x0000_s1158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Бухгалтер</w:t>
                    </w:r>
                  </w:p>
                </w:txbxContent>
              </v:textbox>
            </v:shape>
            <v:line id="_x0000_s1159" style="position:absolute" from="8113,1097" to="8113,3287" strokeweight=".71mm">
              <v:stroke endarrow="block" joinstyle="miter" endcap="square"/>
            </v:line>
            <v:group id="_x0000_s1160" style="position:absolute;left:768;top:1097;width:7342;height:216;mso-wrap-distance-left:0;mso-wrap-distance-right:0" coordorigin="768,1097" coordsize="7342,216">
              <o:lock v:ext="edit" text="t"/>
              <v:line id="_x0000_s1161" style="position:absolute" from="768,1097" to="8110,1097" strokeweight=".71mm">
                <v:stroke joinstyle="miter" endcap="square"/>
              </v:line>
              <v:line id="_x0000_s1162" style="position:absolute" from="768,1097" to="768,1313" strokeweight=".71mm">
                <v:stroke endarrow="block" joinstyle="miter" endcap="square"/>
              </v:line>
              <v:line id="_x0000_s1163" style="position:absolute" from="2521,1097" to="2521,1313" strokeweight=".71mm">
                <v:stroke endarrow="block" joinstyle="miter" endcap="square"/>
              </v:line>
              <v:line id="_x0000_s1164" style="position:absolute" from="4714,1097" to="4714,1313" strokeweight=".71mm">
                <v:stroke endarrow="block" joinstyle="miter" endcap="square"/>
              </v:line>
              <v:line id="_x0000_s1165" style="position:absolute" from="6578,1097" to="6578,1313" strokeweight=".71mm">
                <v:stroke endarrow="block" joinstyle="miter" endcap="square"/>
              </v:line>
            </v:group>
            <v:line id="_x0000_s1166" style="position:absolute" from="4386,658" to="4386,1094" strokeweight=".71mm">
              <v:stroke endarrow="block" joinstyle="miter" endcap="square"/>
            </v:line>
            <v:line id="_x0000_s1167" style="position:absolute;flip:x y" from="2631,219" to="3506,436" strokeweight=".26mm">
              <v:stroke startarrow="block" endarrow="block" joinstyle="miter" endcap="square"/>
            </v:line>
            <v:line id="_x0000_s1168" style="position:absolute;flip:x" from="2631,439" to="3506,656" strokeweight=".26mm">
              <v:stroke startarrow="block" endarrow="block" joinstyle="miter" endcap="square"/>
            </v:line>
            <v:line id="_x0000_s1169" style="position:absolute;flip:x" from="5262,220" to="6138,438" strokecolor="white" strokeweight=".74pt">
              <v:stroke startarrow="block" endarrow="block" joinstyle="miter" endcap="square"/>
            </v:line>
            <v:line id="_x0000_s1170" style="position:absolute" from="1426,1974" to="1862,1974" strokeweight=".71mm">
              <v:stroke joinstyle="miter" endcap="square"/>
            </v:line>
            <v:line id="_x0000_s1171" style="position:absolute" from="1864,1974" to="1864,3506" strokeweight=".71mm">
              <v:stroke joinstyle="miter" endcap="square"/>
            </v:line>
            <v:line id="_x0000_s1172" style="position:absolute;flip:x" from="1644,3508" to="1861,3508" strokeweight=".71mm">
              <v:stroke endarrow="block" joinstyle="miter" endcap="square"/>
            </v:line>
            <v:line id="_x0000_s1173" style="position:absolute" from="2632,2193" to="2632,3287" strokeweight=".71mm">
              <v:stroke endarrow="block" joinstyle="miter" endcap="square"/>
            </v:line>
            <v:line id="_x0000_s1174" style="position:absolute" from="4714,2193" to="4714,3287" strokeweight=".71mm">
              <v:stroke endarrow="block" joinstyle="miter" endcap="square"/>
            </v:line>
            <v:line id="_x0000_s1175" style="position:absolute" from="6578,2303" to="6578,3287" strokeweight=".71mm">
              <v:stroke endarrow="block" joinstyle="miter" endcap="square"/>
            </v:line>
            <v:shape id="_x0000_s1176" type="#_x0000_t202" style="position:absolute;left:548;top:2411;width:984;height:655" strokeweight=".26mm">
              <v:fill color2="black"/>
              <v:stroke endcap="square"/>
              <v:textbox style="mso-next-textbox:#_x0000_s1176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Временные творческие группы</w:t>
                    </w:r>
                  </w:p>
                </w:txbxContent>
              </v:textbox>
            </v:shape>
            <v:shape id="_x0000_s1177" type="#_x0000_t202" style="position:absolute;left:2521;top:4384;width:1203;height:546" strokeweight=".26mm">
              <v:fill color2="black"/>
              <v:stroke endcap="square"/>
              <v:textbox style="mso-next-textbox:#_x0000_s1177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Работники пищеблока</w:t>
                    </w:r>
                  </w:p>
                </w:txbxContent>
              </v:textbox>
            </v:shape>
            <v:line id="_x0000_s1178" style="position:absolute" from="3070,2193" to="3070,2193" strokeweight=".26mm">
              <v:stroke joinstyle="miter" endcap="square"/>
            </v:line>
            <v:line id="_x0000_s1179" style="position:absolute" from="3399,2631" to="3399,4382" strokeweight=".71mm">
              <v:stroke endarrow="block" joinstyle="miter" endcap="square"/>
            </v:line>
            <v:line id="_x0000_s1180" style="position:absolute" from="2632,2631" to="3397,2631" strokeweight=".71mm">
              <v:stroke joinstyle="miter" endcap="square"/>
            </v:line>
            <v:line id="_x0000_s1181" style="position:absolute" from="220,2193" to="220,2629" strokeweight=".26mm">
              <v:stroke joinstyle="miter" endcap="square"/>
            </v:line>
            <v:line id="_x0000_s1182" style="position:absolute" from="220,2631" to="546,2631" strokeweight=".26mm">
              <v:stroke endarrow="block" joinstyle="miter" endcap="square"/>
            </v:line>
            <v:line id="_x0000_s1183" style="position:absolute" from="987,3070" to="987,3396" strokeweight=".26mm">
              <v:stroke startarrow="block" endarrow="block" joinstyle="miter" endcap="square"/>
            </v:line>
            <v:line id="_x0000_s1184" style="position:absolute" from="1,1754" to="1424,1754" strokeweight=".26mm">
              <v:stroke joinstyle="miter" endcap="square"/>
            </v:line>
            <v:line id="_x0000_s1185" style="position:absolute" from="2193,1754" to="3506,1754" strokeweight=".26mm">
              <v:stroke joinstyle="miter" endcap="square"/>
            </v:line>
            <v:line id="_x0000_s1186" style="position:absolute" from="3947,1754" to="5479,1754" strokeweight=".26mm">
              <v:stroke joinstyle="miter" endcap="square"/>
            </v:line>
            <v:line id="_x0000_s1187" style="position:absolute" from="5920,1864" to="7233,1864" strokeweight=".26mm">
              <v:stroke joinstyle="miter" endcap="square"/>
            </v:line>
            <v:line id="_x0000_s1188" style="position:absolute" from="1645,3728" to="2081,3728" strokeweight=".26mm">
              <v:stroke startarrow="block" endarrow="block" joinstyle="miter" endcap="square"/>
            </v:line>
            <v:line id="_x0000_s1189" style="position:absolute" from="1864,3728" to="1864,5370" strokeweight=".26mm">
              <v:stroke joinstyle="miter" endcap="square"/>
            </v:line>
            <v:line id="_x0000_s1190" style="position:absolute" from="1864,5372" to="7233,5372" strokeweight=".26mm">
              <v:stroke joinstyle="miter" endcap="square"/>
            </v:line>
            <v:line id="_x0000_s1191" style="position:absolute;flip:y" from="5701,3507" to="5701,5368" strokeweight=".26mm">
              <v:stroke joinstyle="miter" endcap="square"/>
            </v:line>
            <v:line id="_x0000_s1192" style="position:absolute;flip:x" from="5481,3508" to="5698,3508" strokeweight=".26mm">
              <v:stroke endarrow="block" joinstyle="miter" endcap="square"/>
            </v:line>
            <v:line id="_x0000_s1193" style="position:absolute;flip:y" from="7236,3617" to="7236,5368" strokeweight=".26mm">
              <v:stroke joinstyle="miter" endcap="square"/>
            </v:line>
            <v:line id="_x0000_s1194" style="position:absolute" from="7236,3618" to="7343,3618" strokeweight=".26mm">
              <v:stroke endarrow="block" joinstyle="miter" endcap="square"/>
            </v:line>
            <v:line id="_x0000_s1195" style="position:absolute" from="1426,1864" to="2191,1864" strokeweight=".26mm">
              <v:stroke startarrow="block" endarrow="block" joinstyle="miter" endcap="square"/>
            </v:line>
            <v:line id="_x0000_s1196" style="position:absolute" from="3509,1864" to="3945,1864" strokeweight=".26mm">
              <v:stroke startarrow="block" endarrow="block" joinstyle="miter" endcap="square"/>
            </v:line>
            <v:line id="_x0000_s1197" style="position:absolute" from="5482,1974" to="5918,1974" strokeweight=".26mm">
              <v:stroke startarrow="block" endarrow="block" joinstyle="miter" endcap="square"/>
            </v:line>
            <v:shape id="_x0000_s1198" type="#_x0000_t202" style="position:absolute;left:6140;top:475;width:1971;height:436" strokeweight=".26mm">
              <v:fill color2="black"/>
              <v:stroke endcap="square"/>
              <v:textbox style="mso-next-textbox:#_x0000_s1198;mso-rotate-with-shape:t" inset="1.55mm,.78mm,1.55mm,.78mm">
                <w:txbxContent>
                  <w:p w:rsidR="00D91702" w:rsidRDefault="00D91702" w:rsidP="001204DD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Педагогический совет МБДОУ</w:t>
                    </w:r>
                  </w:p>
                </w:txbxContent>
              </v:textbox>
            </v:shape>
            <v:line id="_x0000_s1199" style="position:absolute;flip:x y" from="5262,475" to="6138,655" strokeweight=".26mm">
              <v:stroke startarrow="block" endarrow="block" joinstyle="miter" endcap="square"/>
            </v:line>
            <w10:wrap type="none"/>
            <w10:anchorlock/>
          </v:group>
        </w:pict>
      </w:r>
    </w:p>
    <w:p w:rsidR="001204DD" w:rsidRDefault="001204DD" w:rsidP="001204DD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1204DD" w:rsidRDefault="001204DD" w:rsidP="001204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действующих локальных актов:</w:t>
      </w:r>
    </w:p>
    <w:p w:rsidR="001204DD" w:rsidRDefault="001204DD" w:rsidP="001204DD">
      <w:pPr>
        <w:jc w:val="both"/>
        <w:rPr>
          <w:b/>
          <w:color w:val="000000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948"/>
        <w:gridCol w:w="5974"/>
        <w:gridCol w:w="2552"/>
      </w:tblGrid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принятия</w:t>
            </w:r>
          </w:p>
          <w:p w:rsidR="001204DD" w:rsidRDefault="001204DD" w:rsidP="009E6601">
            <w:pPr>
              <w:jc w:val="center"/>
            </w:pPr>
            <w:r>
              <w:rPr>
                <w:b/>
                <w:color w:val="000000"/>
              </w:rPr>
              <w:t>документа</w:t>
            </w:r>
          </w:p>
        </w:tc>
      </w:tr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4F4D6E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4D6E">
              <w:rPr>
                <w:color w:val="000000"/>
                <w:sz w:val="28"/>
                <w:szCs w:val="28"/>
                <w:shd w:val="clear" w:color="auto" w:fill="FFFFFF"/>
              </w:rPr>
              <w:t>равила внутреннего трудового распорядка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Pr="00B86B93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6B93">
              <w:rPr>
                <w:color w:val="000000"/>
                <w:sz w:val="28"/>
                <w:szCs w:val="28"/>
              </w:rPr>
              <w:t>29.09.2017</w:t>
            </w:r>
          </w:p>
        </w:tc>
      </w:tr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4F4D6E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4D6E">
              <w:rPr>
                <w:color w:val="000000"/>
                <w:sz w:val="28"/>
                <w:szCs w:val="28"/>
              </w:rPr>
              <w:t xml:space="preserve">Положение об оплате труда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Pr="00B86B93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6B93">
              <w:rPr>
                <w:color w:val="000000"/>
                <w:sz w:val="28"/>
                <w:szCs w:val="28"/>
              </w:rPr>
              <w:t>07.09.2018</w:t>
            </w:r>
          </w:p>
        </w:tc>
      </w:tr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E76209" w:rsidRDefault="001204DD" w:rsidP="009E660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4F4D6E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F4D6E">
              <w:rPr>
                <w:color w:val="000000"/>
                <w:sz w:val="28"/>
                <w:szCs w:val="28"/>
              </w:rPr>
              <w:t xml:space="preserve">Коллективный договор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Pr="00B86B93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6B93">
              <w:rPr>
                <w:color w:val="000000"/>
                <w:sz w:val="28"/>
                <w:szCs w:val="28"/>
              </w:rPr>
              <w:t>26.04.2018</w:t>
            </w:r>
          </w:p>
        </w:tc>
      </w:tr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164822" w:rsidRDefault="004257B6" w:rsidP="009E66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Положение о Совете МБДОУ ДС № 353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Pr="00B86B93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6B93">
              <w:rPr>
                <w:color w:val="000000"/>
                <w:sz w:val="28"/>
                <w:szCs w:val="28"/>
              </w:rPr>
              <w:t>21.05.2014</w:t>
            </w:r>
          </w:p>
        </w:tc>
      </w:tr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164822" w:rsidRDefault="004257B6" w:rsidP="009E66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Положение о порядке приема на обучение по образовательным программам дошкольного образования МБДОУ ДС № 353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Pr="00B86B93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6B93">
              <w:rPr>
                <w:color w:val="000000"/>
                <w:sz w:val="28"/>
                <w:szCs w:val="28"/>
              </w:rPr>
              <w:t>11.07.2018</w:t>
            </w:r>
          </w:p>
        </w:tc>
      </w:tr>
      <w:tr w:rsidR="001204DD" w:rsidTr="009E6601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Pr="00164822" w:rsidRDefault="004257B6" w:rsidP="009E66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DD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4DD" w:rsidRPr="00B86B93" w:rsidRDefault="001204DD" w:rsidP="009E660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86B93">
              <w:rPr>
                <w:color w:val="000000"/>
                <w:sz w:val="28"/>
                <w:szCs w:val="28"/>
              </w:rPr>
              <w:t>21.05.2014</w:t>
            </w:r>
          </w:p>
        </w:tc>
      </w:tr>
    </w:tbl>
    <w:p w:rsidR="001204DD" w:rsidRDefault="001204DD" w:rsidP="001204DD">
      <w:pPr>
        <w:jc w:val="both"/>
        <w:rPr>
          <w:b/>
          <w:color w:val="000000"/>
          <w:sz w:val="28"/>
          <w:szCs w:val="28"/>
        </w:rPr>
      </w:pPr>
    </w:p>
    <w:p w:rsidR="001204DD" w:rsidRPr="00FA1F2A" w:rsidRDefault="001204DD" w:rsidP="001204D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A1F2A">
        <w:rPr>
          <w:sz w:val="28"/>
          <w:szCs w:val="28"/>
        </w:rPr>
        <w:t xml:space="preserve">Управление МБДОУ строится на основе сочетания принципов единоначалия и коллегиальности. </w:t>
      </w:r>
    </w:p>
    <w:p w:rsidR="001204DD" w:rsidRPr="00644872" w:rsidRDefault="001204DD" w:rsidP="001204DD">
      <w:pPr>
        <w:ind w:firstLine="708"/>
        <w:jc w:val="both"/>
        <w:rPr>
          <w:sz w:val="28"/>
          <w:szCs w:val="28"/>
        </w:rPr>
      </w:pPr>
      <w:r w:rsidRPr="00644872">
        <w:rPr>
          <w:sz w:val="28"/>
          <w:szCs w:val="28"/>
        </w:rPr>
        <w:t>Формами государственно</w:t>
      </w:r>
      <w:r>
        <w:rPr>
          <w:sz w:val="28"/>
          <w:szCs w:val="28"/>
        </w:rPr>
        <w:t>-</w:t>
      </w:r>
      <w:r w:rsidRPr="00644872">
        <w:rPr>
          <w:sz w:val="28"/>
          <w:szCs w:val="28"/>
        </w:rPr>
        <w:t>общественного управления в М</w:t>
      </w:r>
      <w:r>
        <w:rPr>
          <w:sz w:val="28"/>
          <w:szCs w:val="28"/>
        </w:rPr>
        <w:t>Б</w:t>
      </w:r>
      <w:r w:rsidRPr="00644872">
        <w:rPr>
          <w:sz w:val="28"/>
          <w:szCs w:val="28"/>
        </w:rPr>
        <w:t>ДОУ ДС являются:</w:t>
      </w:r>
    </w:p>
    <w:p w:rsidR="001204DD" w:rsidRPr="00644872" w:rsidRDefault="001204DD" w:rsidP="001204DD">
      <w:pPr>
        <w:numPr>
          <w:ilvl w:val="0"/>
          <w:numId w:val="28"/>
        </w:numPr>
        <w:rPr>
          <w:sz w:val="28"/>
          <w:szCs w:val="28"/>
        </w:rPr>
      </w:pPr>
      <w:r w:rsidRPr="00644872">
        <w:rPr>
          <w:sz w:val="28"/>
          <w:szCs w:val="28"/>
        </w:rPr>
        <w:t>Совет МБДОУ ДС № 353 </w:t>
      </w:r>
    </w:p>
    <w:p w:rsidR="001204DD" w:rsidRPr="00644872" w:rsidRDefault="001204DD" w:rsidP="001204DD">
      <w:pPr>
        <w:numPr>
          <w:ilvl w:val="0"/>
          <w:numId w:val="28"/>
        </w:numPr>
        <w:rPr>
          <w:sz w:val="28"/>
          <w:szCs w:val="28"/>
        </w:rPr>
      </w:pPr>
      <w:r w:rsidRPr="00644872">
        <w:rPr>
          <w:sz w:val="28"/>
          <w:szCs w:val="28"/>
        </w:rPr>
        <w:t>Общее собрание трудового коллектива</w:t>
      </w:r>
      <w:r>
        <w:rPr>
          <w:sz w:val="28"/>
          <w:szCs w:val="28"/>
        </w:rPr>
        <w:t xml:space="preserve"> МБДОУ</w:t>
      </w:r>
    </w:p>
    <w:p w:rsidR="001204DD" w:rsidRPr="00644872" w:rsidRDefault="001204DD" w:rsidP="001204DD">
      <w:pPr>
        <w:numPr>
          <w:ilvl w:val="0"/>
          <w:numId w:val="28"/>
        </w:numPr>
        <w:rPr>
          <w:sz w:val="28"/>
          <w:szCs w:val="28"/>
        </w:rPr>
      </w:pPr>
      <w:r w:rsidRPr="00644872">
        <w:rPr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МБДОУ </w:t>
      </w:r>
    </w:p>
    <w:p w:rsidR="001204DD" w:rsidRPr="00146BFB" w:rsidRDefault="001204DD" w:rsidP="001204DD">
      <w:pPr>
        <w:ind w:firstLine="708"/>
        <w:jc w:val="both"/>
        <w:rPr>
          <w:b/>
          <w:sz w:val="28"/>
          <w:szCs w:val="28"/>
        </w:rPr>
      </w:pPr>
      <w:r w:rsidRPr="00146BFB">
        <w:rPr>
          <w:b/>
          <w:sz w:val="28"/>
          <w:szCs w:val="28"/>
        </w:rPr>
        <w:lastRenderedPageBreak/>
        <w:t>Резюме:</w:t>
      </w:r>
    </w:p>
    <w:p w:rsidR="002441F1" w:rsidRPr="002441F1" w:rsidRDefault="00BF409D" w:rsidP="00AC7E60">
      <w:pPr>
        <w:ind w:firstLine="567"/>
        <w:jc w:val="both"/>
        <w:rPr>
          <w:rFonts w:ascii="Verdana" w:hAnsi="Verdana"/>
          <w:b/>
          <w:bCs/>
          <w:sz w:val="21"/>
          <w:szCs w:val="21"/>
          <w:lang w:eastAsia="ru-RU"/>
        </w:rPr>
      </w:pPr>
      <w:r>
        <w:rPr>
          <w:sz w:val="28"/>
          <w:szCs w:val="28"/>
        </w:rPr>
        <w:t>На основании рекомендаций ревизоров МКУ «Контрольно-ревизионное управление г. Челябинска» по организации питания в ДОУ</w:t>
      </w:r>
      <w:r w:rsidR="002441F1">
        <w:rPr>
          <w:sz w:val="28"/>
          <w:szCs w:val="28"/>
        </w:rPr>
        <w:t xml:space="preserve"> в результате проверки в июле 2018г. (обеспечить выполнение натуральных норм на уровне 90%, обеспечить соответствие выхода фактически приготовленных блюд меню-требованию, учитывая нормы потерь при холодной и тепловой обработке в соответствии с технологическими картами, обеспечить выполнение требований пунктов 14.2, 14.5. </w:t>
      </w:r>
      <w:proofErr w:type="spellStart"/>
      <w:r w:rsidR="002441F1">
        <w:rPr>
          <w:sz w:val="28"/>
          <w:szCs w:val="28"/>
        </w:rPr>
        <w:t>СанПиН</w:t>
      </w:r>
      <w:proofErr w:type="spellEnd"/>
      <w:r w:rsidR="002441F1">
        <w:rPr>
          <w:sz w:val="28"/>
          <w:szCs w:val="28"/>
        </w:rPr>
        <w:t xml:space="preserve"> 2.4.1.3049-13 в части соблюдения температурного режима, 15.5. в части соответствия фактического рациона Примерному меню), в связи с недостаточным выполнением установленного процента натуральных норм питания, </w:t>
      </w:r>
      <w:r w:rsidR="00AC7E60">
        <w:rPr>
          <w:sz w:val="28"/>
          <w:szCs w:val="28"/>
        </w:rPr>
        <w:t xml:space="preserve"> </w:t>
      </w:r>
      <w:r w:rsidR="00013C36">
        <w:rPr>
          <w:sz w:val="28"/>
          <w:szCs w:val="28"/>
        </w:rPr>
        <w:t xml:space="preserve">в связи </w:t>
      </w:r>
      <w:r w:rsidR="00AC7E60">
        <w:rPr>
          <w:sz w:val="28"/>
          <w:szCs w:val="28"/>
        </w:rPr>
        <w:t xml:space="preserve">с слабым технологическим оснащением пищеблоков, </w:t>
      </w:r>
      <w:r w:rsidR="002441F1">
        <w:rPr>
          <w:sz w:val="28"/>
          <w:szCs w:val="28"/>
        </w:rPr>
        <w:t xml:space="preserve">с учетом требований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AC7E60">
        <w:rPr>
          <w:sz w:val="28"/>
          <w:szCs w:val="28"/>
        </w:rPr>
        <w:t xml:space="preserve">№44-ФЗ от 05.06.2013г. можно констатировать </w:t>
      </w:r>
      <w:r w:rsidR="003A00B0">
        <w:rPr>
          <w:sz w:val="28"/>
          <w:szCs w:val="28"/>
        </w:rPr>
        <w:t>не</w:t>
      </w:r>
      <w:r w:rsidR="00FB7149">
        <w:rPr>
          <w:sz w:val="28"/>
          <w:szCs w:val="28"/>
        </w:rPr>
        <w:t>достаточный</w:t>
      </w:r>
      <w:r w:rsidR="003A00B0">
        <w:rPr>
          <w:sz w:val="28"/>
          <w:szCs w:val="28"/>
        </w:rPr>
        <w:t xml:space="preserve"> уровень организации питания в ДОУ. Сложившаяся ситуация требует основательного переосмысления подходов к организации качественного питания в ДОУ.</w:t>
      </w:r>
    </w:p>
    <w:p w:rsidR="00782D14" w:rsidRDefault="00782D14" w:rsidP="00013C36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перепрофилированием двух групп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 в группы комбинированной направленности для детей с тяжелыми нарушениями речи в сентябре 2018г возникает необходимость в </w:t>
      </w:r>
      <w:r w:rsidR="007845EA">
        <w:rPr>
          <w:color w:val="000000"/>
          <w:sz w:val="28"/>
          <w:szCs w:val="28"/>
        </w:rPr>
        <w:t>создании условий для реализации адаптированной образовательной программы для детей с тяжелыми нарушениями речи.</w:t>
      </w:r>
    </w:p>
    <w:p w:rsidR="001204DD" w:rsidRDefault="001204DD" w:rsidP="001204D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117E0D" w:rsidRDefault="00117E0D" w:rsidP="00D3122E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:rsidR="00CE0419" w:rsidRDefault="00CE041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0419" w:rsidRDefault="00CE0419">
      <w:pPr>
        <w:jc w:val="both"/>
        <w:rPr>
          <w:b/>
          <w:color w:val="000000"/>
          <w:sz w:val="28"/>
          <w:szCs w:val="28"/>
        </w:rPr>
      </w:pPr>
    </w:p>
    <w:p w:rsidR="00CE0419" w:rsidRDefault="00CE0419">
      <w:pPr>
        <w:pageBreakBefore/>
        <w:ind w:firstLine="885"/>
        <w:jc w:val="both"/>
        <w:rPr>
          <w:b/>
          <w:caps/>
          <w:color w:val="000000"/>
          <w:sz w:val="28"/>
          <w:szCs w:val="28"/>
        </w:rPr>
      </w:pPr>
      <w:r w:rsidRPr="007A4825">
        <w:rPr>
          <w:b/>
          <w:caps/>
          <w:color w:val="000000"/>
          <w:sz w:val="28"/>
          <w:szCs w:val="28"/>
        </w:rPr>
        <w:lastRenderedPageBreak/>
        <w:t>SWOT- АНАЛИЗ оценки уровня развития и готовности к реализации Федерального государственного образовательного стандарта дошкольного образования</w:t>
      </w:r>
    </w:p>
    <w:tbl>
      <w:tblPr>
        <w:tblW w:w="950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9"/>
        <w:gridCol w:w="3422"/>
        <w:gridCol w:w="3522"/>
      </w:tblGrid>
      <w:tr w:rsidR="009E3C07" w:rsidTr="00F214E5"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Факторы развития образовательного учреждения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Сильная сторона фактора</w:t>
            </w: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/>
              <w:jc w:val="center"/>
            </w:pPr>
            <w:r>
              <w:rPr>
                <w:b/>
                <w:color w:val="000000"/>
              </w:rPr>
              <w:t>Слабая сторона фактора</w:t>
            </w:r>
          </w:p>
        </w:tc>
      </w:tr>
      <w:tr w:rsidR="009E3C07" w:rsidTr="00F214E5">
        <w:tc>
          <w:tcPr>
            <w:tcW w:w="255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I. Образовательные программы, реализуемые в учреждении</w:t>
            </w:r>
          </w:p>
        </w:tc>
        <w:tc>
          <w:tcPr>
            <w:tcW w:w="342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Нацеленность на достижение высокого уровня образования</w:t>
            </w:r>
            <w:r w:rsidR="00CC3DF1">
              <w:rPr>
                <w:color w:val="000000"/>
                <w:sz w:val="28"/>
                <w:szCs w:val="28"/>
              </w:rPr>
              <w:t>.</w:t>
            </w:r>
          </w:p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строится с учетом психологических особенностей и возможностей детей</w:t>
            </w:r>
            <w:r w:rsidR="00CC3DF1">
              <w:rPr>
                <w:color w:val="000000"/>
                <w:sz w:val="28"/>
                <w:szCs w:val="28"/>
              </w:rPr>
              <w:t xml:space="preserve"> с учетом данных АИС "Мониторинга развития ребенка" по образовательной траектории индивидуального развития каждого ребенка. </w:t>
            </w:r>
          </w:p>
          <w:p w:rsidR="009E3C07" w:rsidRDefault="00B10471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Перепрофилирование двух групп </w:t>
            </w:r>
            <w:proofErr w:type="spellStart"/>
            <w:r>
              <w:rPr>
                <w:color w:val="000000"/>
                <w:sz w:val="28"/>
                <w:szCs w:val="28"/>
              </w:rPr>
              <w:t>общеразвивающей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направленности в группы комбинированной направленности </w:t>
            </w:r>
            <w:r w:rsidR="00010373">
              <w:rPr>
                <w:color w:val="000000"/>
                <w:sz w:val="28"/>
                <w:szCs w:val="28"/>
              </w:rPr>
              <w:t>для детей с тяжелыми нарушениями речи.</w:t>
            </w:r>
          </w:p>
        </w:tc>
        <w:tc>
          <w:tcPr>
            <w:tcW w:w="35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10373" w:rsidRDefault="009E3C07" w:rsidP="00B10471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Некоторые дети испытывают затруднения в освоении образовательной программы ДОУ.</w:t>
            </w:r>
            <w:r w:rsidR="00677392">
              <w:rPr>
                <w:color w:val="000000"/>
                <w:sz w:val="28"/>
                <w:szCs w:val="28"/>
              </w:rPr>
              <w:t xml:space="preserve"> </w:t>
            </w:r>
            <w:r w:rsidR="00B10471">
              <w:rPr>
                <w:color w:val="000000"/>
                <w:sz w:val="28"/>
                <w:szCs w:val="28"/>
              </w:rPr>
              <w:t>Е</w:t>
            </w:r>
            <w:r w:rsidR="00CC3DF1">
              <w:rPr>
                <w:color w:val="000000"/>
                <w:sz w:val="28"/>
                <w:szCs w:val="28"/>
              </w:rPr>
              <w:t>сть дети с тяжелыми нарушениями речи, требующие обучени</w:t>
            </w:r>
            <w:r w:rsidR="009E6601">
              <w:rPr>
                <w:color w:val="000000"/>
                <w:sz w:val="28"/>
                <w:szCs w:val="28"/>
              </w:rPr>
              <w:t>я</w:t>
            </w:r>
            <w:r w:rsidR="00CC3DF1">
              <w:rPr>
                <w:color w:val="000000"/>
                <w:sz w:val="28"/>
                <w:szCs w:val="28"/>
              </w:rPr>
              <w:t xml:space="preserve"> по адаптированной образовательной программе.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0373" w:rsidRDefault="00010373" w:rsidP="00B10471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</w:p>
          <w:p w:rsidR="009E3C07" w:rsidRPr="0026415F" w:rsidRDefault="0026415F" w:rsidP="00B10471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повышения квалификации педагогов в сфере реализации адаптированной образовательной программы для детей с тяжелыми нарушениями речи.</w:t>
            </w:r>
          </w:p>
        </w:tc>
      </w:tr>
      <w:tr w:rsidR="009E3C07" w:rsidTr="00F214E5">
        <w:tc>
          <w:tcPr>
            <w:tcW w:w="255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II. Результативность работы ДОУ</w:t>
            </w:r>
          </w:p>
        </w:tc>
        <w:tc>
          <w:tcPr>
            <w:tcW w:w="342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выпускники успешно обучаются в школе</w:t>
            </w:r>
            <w:r w:rsidR="00677392">
              <w:rPr>
                <w:color w:val="000000"/>
                <w:sz w:val="28"/>
                <w:szCs w:val="28"/>
              </w:rPr>
              <w:t>. Достаточное участие в творческих конкурсах, интеллектуальных и спортивных соревнованиях различного уровня</w:t>
            </w:r>
          </w:p>
        </w:tc>
        <w:tc>
          <w:tcPr>
            <w:tcW w:w="35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Pr="00677392" w:rsidRDefault="00677392" w:rsidP="00F214E5">
            <w:pPr>
              <w:ind w:left="120" w:right="83" w:firstLine="240"/>
              <w:jc w:val="both"/>
              <w:rPr>
                <w:sz w:val="28"/>
                <w:szCs w:val="28"/>
              </w:rPr>
            </w:pPr>
            <w:r w:rsidRPr="00677392">
              <w:rPr>
                <w:sz w:val="28"/>
                <w:szCs w:val="28"/>
              </w:rPr>
              <w:t>Недостаточное количество призовых мест</w:t>
            </w:r>
          </w:p>
        </w:tc>
      </w:tr>
      <w:tr w:rsidR="009E3C07" w:rsidTr="00F214E5">
        <w:tc>
          <w:tcPr>
            <w:tcW w:w="255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Инновационный потенциал </w:t>
            </w:r>
          </w:p>
        </w:tc>
        <w:tc>
          <w:tcPr>
            <w:tcW w:w="342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педагогов, способных транслировать опыт</w:t>
            </w:r>
            <w:r w:rsidR="00677392">
              <w:rPr>
                <w:color w:val="000000"/>
                <w:sz w:val="28"/>
                <w:szCs w:val="28"/>
              </w:rPr>
              <w:t>.</w:t>
            </w:r>
          </w:p>
          <w:p w:rsidR="009E3C07" w:rsidRDefault="00677392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Модель организации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образовательного процесса основана на разновозрастном комплектовании.</w:t>
            </w:r>
          </w:p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основе организации образовательной работы лежит проектная деятельность</w:t>
            </w:r>
          </w:p>
        </w:tc>
        <w:tc>
          <w:tcPr>
            <w:tcW w:w="35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Недостаточное количество педагогов, желающих участвовать в конкурсах 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педагогического мастерства</w:t>
            </w:r>
            <w:r w:rsidR="00626275">
              <w:rPr>
                <w:color w:val="000000"/>
                <w:sz w:val="28"/>
                <w:szCs w:val="28"/>
              </w:rPr>
              <w:t>.</w:t>
            </w:r>
          </w:p>
          <w:p w:rsidR="009E3C07" w:rsidRDefault="009E3C07" w:rsidP="0062627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3C07" w:rsidTr="00F2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IV. Кадровое обеспечение и контингент воспитанников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Профессиональный уровень</w:t>
            </w:r>
            <w:r w:rsidR="00A42E58">
              <w:rPr>
                <w:color w:val="000000"/>
                <w:sz w:val="28"/>
                <w:szCs w:val="28"/>
              </w:rPr>
              <w:t xml:space="preserve"> педагогов</w:t>
            </w:r>
            <w:r>
              <w:rPr>
                <w:color w:val="000000"/>
                <w:sz w:val="28"/>
                <w:szCs w:val="28"/>
              </w:rPr>
              <w:t xml:space="preserve"> выше среднего</w:t>
            </w:r>
            <w:r w:rsidR="00A42E58">
              <w:rPr>
                <w:color w:val="000000"/>
                <w:sz w:val="28"/>
                <w:szCs w:val="28"/>
              </w:rPr>
              <w:t>.</w:t>
            </w:r>
          </w:p>
          <w:p w:rsidR="00626275" w:rsidRDefault="00A42E58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Контингент воспитанников увеличивается ежегодно.</w:t>
            </w:r>
          </w:p>
          <w:p w:rsidR="009E3C07" w:rsidRDefault="00626275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E3C07">
              <w:rPr>
                <w:color w:val="000000"/>
                <w:sz w:val="28"/>
                <w:szCs w:val="28"/>
              </w:rPr>
              <w:t xml:space="preserve">сихологический климат </w:t>
            </w:r>
            <w:r w:rsidR="000C3E53">
              <w:rPr>
                <w:color w:val="000000"/>
                <w:sz w:val="28"/>
                <w:szCs w:val="28"/>
              </w:rPr>
              <w:t xml:space="preserve">благоприятный </w:t>
            </w:r>
            <w:r w:rsidR="009E3C07">
              <w:rPr>
                <w:color w:val="000000"/>
                <w:sz w:val="28"/>
                <w:szCs w:val="28"/>
              </w:rPr>
              <w:t>(по результатам мониторинга)</w:t>
            </w: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возраст педагогов 48,5 лет</w:t>
            </w:r>
          </w:p>
          <w:p w:rsidR="0011706B" w:rsidRDefault="0011706B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 w:rsidRPr="004C432C">
              <w:rPr>
                <w:color w:val="000000"/>
                <w:sz w:val="28"/>
                <w:szCs w:val="28"/>
              </w:rPr>
              <w:t>Количество педагогов пенсионного возраста 11 человек</w:t>
            </w:r>
          </w:p>
          <w:p w:rsidR="0011706B" w:rsidRDefault="009E3C07" w:rsidP="00F214E5">
            <w:pPr>
              <w:ind w:left="120" w:right="83" w:firstLine="240"/>
              <w:jc w:val="both"/>
            </w:pPr>
            <w:r>
              <w:rPr>
                <w:color w:val="000000"/>
                <w:sz w:val="28"/>
                <w:szCs w:val="28"/>
              </w:rPr>
              <w:t>Незначительный приток молодых специалистов</w:t>
            </w:r>
          </w:p>
          <w:p w:rsidR="0011706B" w:rsidRDefault="0011706B" w:rsidP="0011706B"/>
          <w:p w:rsidR="009E3C07" w:rsidRPr="0011706B" w:rsidRDefault="009E3C07" w:rsidP="0011706B"/>
        </w:tc>
      </w:tr>
      <w:tr w:rsidR="009E3C07" w:rsidTr="00F2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V. Финансово-хозяйственная самостоятельность</w:t>
            </w:r>
          </w:p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Внебюджетная деятельность.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ведения дополнительных платных услуг</w:t>
            </w: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Default="00E404D4" w:rsidP="00BA7D1C">
            <w:pPr>
              <w:ind w:left="120" w:right="83" w:firstLine="240"/>
              <w:jc w:val="both"/>
            </w:pPr>
            <w:r>
              <w:rPr>
                <w:color w:val="000000"/>
                <w:sz w:val="28"/>
                <w:szCs w:val="28"/>
              </w:rPr>
              <w:t>С</w:t>
            </w:r>
            <w:r w:rsidR="009E3C07">
              <w:rPr>
                <w:color w:val="000000"/>
                <w:sz w:val="28"/>
                <w:szCs w:val="28"/>
              </w:rPr>
              <w:t>истем</w:t>
            </w:r>
            <w:r>
              <w:rPr>
                <w:color w:val="000000"/>
                <w:sz w:val="28"/>
                <w:szCs w:val="28"/>
              </w:rPr>
              <w:t>а</w:t>
            </w:r>
            <w:r w:rsidR="009E3C07">
              <w:rPr>
                <w:color w:val="000000"/>
                <w:sz w:val="28"/>
                <w:szCs w:val="28"/>
              </w:rPr>
              <w:t xml:space="preserve"> дополнительных образовательных услуг на базе ДОУ</w:t>
            </w:r>
            <w:r w:rsidR="00BA7D1C">
              <w:rPr>
                <w:color w:val="000000"/>
                <w:sz w:val="28"/>
                <w:szCs w:val="28"/>
              </w:rPr>
              <w:t xml:space="preserve"> не разнообразна</w:t>
            </w:r>
            <w:r w:rsidR="009E3C07">
              <w:rPr>
                <w:color w:val="000000"/>
                <w:sz w:val="28"/>
                <w:szCs w:val="28"/>
              </w:rPr>
              <w:t xml:space="preserve">, </w:t>
            </w:r>
            <w:r w:rsidR="00497F1A">
              <w:rPr>
                <w:color w:val="000000"/>
                <w:sz w:val="28"/>
                <w:szCs w:val="28"/>
              </w:rPr>
              <w:t xml:space="preserve">не </w:t>
            </w:r>
            <w:r w:rsidR="009E3C07">
              <w:rPr>
                <w:color w:val="000000"/>
                <w:sz w:val="28"/>
                <w:szCs w:val="28"/>
              </w:rPr>
              <w:t>учитыва</w:t>
            </w:r>
            <w:r w:rsidR="00BA7D1C">
              <w:rPr>
                <w:color w:val="000000"/>
                <w:sz w:val="28"/>
                <w:szCs w:val="28"/>
              </w:rPr>
              <w:t>ет</w:t>
            </w:r>
            <w:r w:rsidR="009E3C07">
              <w:rPr>
                <w:color w:val="000000"/>
                <w:sz w:val="28"/>
                <w:szCs w:val="28"/>
              </w:rPr>
              <w:t xml:space="preserve"> потребности</w:t>
            </w:r>
            <w:r w:rsidR="00497F1A">
              <w:rPr>
                <w:color w:val="000000"/>
                <w:sz w:val="28"/>
                <w:szCs w:val="28"/>
              </w:rPr>
              <w:t xml:space="preserve"> всех</w:t>
            </w:r>
            <w:r w:rsidR="009E3C07">
              <w:rPr>
                <w:color w:val="000000"/>
                <w:sz w:val="28"/>
                <w:szCs w:val="28"/>
              </w:rPr>
              <w:t xml:space="preserve"> детей и родителей</w:t>
            </w:r>
          </w:p>
        </w:tc>
      </w:tr>
      <w:tr w:rsidR="009E3C07" w:rsidTr="00F2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VI. Материально-техническая база учреждения и условия образовательного процесса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Помещения ДОУ соответствуют требованиям </w:t>
            </w:r>
            <w:proofErr w:type="spellStart"/>
            <w:r>
              <w:rPr>
                <w:color w:val="000000"/>
                <w:sz w:val="28"/>
                <w:szCs w:val="28"/>
              </w:rPr>
              <w:t>СанПиН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безопасности</w:t>
            </w: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Pr="00EF318B" w:rsidRDefault="009E3C07" w:rsidP="00872D7D">
            <w:pPr>
              <w:ind w:left="120" w:right="83" w:firstLine="2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Недостаточная ос</w:t>
            </w:r>
            <w:r w:rsidR="00097535">
              <w:rPr>
                <w:color w:val="000000"/>
                <w:sz w:val="28"/>
                <w:szCs w:val="28"/>
              </w:rPr>
              <w:t xml:space="preserve">нащенность </w:t>
            </w:r>
            <w:r w:rsidR="00872D7D">
              <w:rPr>
                <w:color w:val="000000"/>
                <w:sz w:val="28"/>
                <w:szCs w:val="28"/>
              </w:rPr>
              <w:t xml:space="preserve">современным технологическим оборудованием помещений пищеблока. </w:t>
            </w:r>
          </w:p>
        </w:tc>
      </w:tr>
      <w:tr w:rsidR="009E3C07" w:rsidTr="00F2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Pr="00905850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72D7D">
              <w:rPr>
                <w:color w:val="000000"/>
                <w:sz w:val="28"/>
                <w:szCs w:val="28"/>
              </w:rPr>
              <w:t>VII. 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Pr="00905850" w:rsidRDefault="009E3C07" w:rsidP="0026415F">
            <w:pPr>
              <w:ind w:left="120" w:right="83" w:firstLine="24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42E58">
              <w:rPr>
                <w:color w:val="000000"/>
                <w:sz w:val="28"/>
                <w:szCs w:val="28"/>
              </w:rPr>
              <w:t xml:space="preserve">На договорной основе ДОУ сотрудничает с </w:t>
            </w:r>
            <w:r w:rsidR="00872D7D" w:rsidRPr="00A42E58">
              <w:rPr>
                <w:color w:val="000000"/>
                <w:sz w:val="28"/>
                <w:szCs w:val="28"/>
              </w:rPr>
              <w:t>медицинским учреждением</w:t>
            </w:r>
            <w:r w:rsidR="007845EA">
              <w:rPr>
                <w:color w:val="000000"/>
                <w:sz w:val="28"/>
                <w:szCs w:val="28"/>
              </w:rPr>
              <w:t xml:space="preserve"> МБУЗ ДГП №4</w:t>
            </w:r>
            <w:r w:rsidR="00872D7D" w:rsidRPr="00A42E58">
              <w:rPr>
                <w:color w:val="000000"/>
                <w:sz w:val="28"/>
                <w:szCs w:val="28"/>
              </w:rPr>
              <w:t xml:space="preserve">, с ассоциацией "Айкидо", </w:t>
            </w:r>
            <w:r w:rsidRPr="00A42E58">
              <w:rPr>
                <w:color w:val="000000"/>
                <w:sz w:val="28"/>
                <w:szCs w:val="28"/>
              </w:rPr>
              <w:t xml:space="preserve"> </w:t>
            </w:r>
            <w:r w:rsidR="00872D7D" w:rsidRPr="00A42E58">
              <w:rPr>
                <w:color w:val="000000"/>
                <w:sz w:val="28"/>
                <w:szCs w:val="28"/>
              </w:rPr>
              <w:t xml:space="preserve"> </w:t>
            </w:r>
            <w:r w:rsidR="007845EA">
              <w:rPr>
                <w:color w:val="000000"/>
                <w:sz w:val="28"/>
                <w:szCs w:val="28"/>
              </w:rPr>
              <w:t xml:space="preserve">с Театром </w:t>
            </w:r>
            <w:r w:rsidR="0026415F">
              <w:rPr>
                <w:color w:val="000000"/>
                <w:sz w:val="28"/>
                <w:szCs w:val="28"/>
              </w:rPr>
              <w:t>м</w:t>
            </w:r>
            <w:r w:rsidR="007845EA">
              <w:rPr>
                <w:color w:val="000000"/>
                <w:sz w:val="28"/>
                <w:szCs w:val="28"/>
              </w:rPr>
              <w:t xml:space="preserve">иниатюр </w:t>
            </w:r>
            <w:r w:rsidR="0026415F">
              <w:rPr>
                <w:color w:val="000000"/>
                <w:sz w:val="28"/>
                <w:szCs w:val="28"/>
              </w:rPr>
              <w:t>«</w:t>
            </w:r>
            <w:r w:rsidR="007845EA">
              <w:rPr>
                <w:color w:val="000000"/>
                <w:sz w:val="28"/>
                <w:szCs w:val="28"/>
              </w:rPr>
              <w:t>Гильди</w:t>
            </w:r>
            <w:r w:rsidR="0026415F">
              <w:rPr>
                <w:color w:val="000000"/>
                <w:sz w:val="28"/>
                <w:szCs w:val="28"/>
              </w:rPr>
              <w:t>я</w:t>
            </w:r>
            <w:r w:rsidR="007845EA">
              <w:rPr>
                <w:color w:val="000000"/>
                <w:sz w:val="28"/>
                <w:szCs w:val="28"/>
              </w:rPr>
              <w:t xml:space="preserve"> </w:t>
            </w:r>
            <w:r w:rsidR="0026415F">
              <w:rPr>
                <w:color w:val="000000"/>
                <w:sz w:val="28"/>
                <w:szCs w:val="28"/>
              </w:rPr>
              <w:t>комедиантов»</w:t>
            </w:r>
            <w:r w:rsidR="0078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Pr="00905850" w:rsidRDefault="009E3C07" w:rsidP="0026415F">
            <w:pPr>
              <w:ind w:left="120" w:right="83" w:firstLine="240"/>
              <w:jc w:val="both"/>
              <w:rPr>
                <w:highlight w:val="yellow"/>
              </w:rPr>
            </w:pPr>
            <w:r w:rsidRPr="00A42E58">
              <w:rPr>
                <w:color w:val="000000"/>
                <w:sz w:val="28"/>
                <w:szCs w:val="28"/>
              </w:rPr>
              <w:t>Отсутствие взаимодействи</w:t>
            </w:r>
            <w:r w:rsidR="0026415F">
              <w:rPr>
                <w:color w:val="000000"/>
                <w:sz w:val="28"/>
                <w:szCs w:val="28"/>
              </w:rPr>
              <w:t>я</w:t>
            </w:r>
            <w:r w:rsidRPr="00A42E58">
              <w:rPr>
                <w:color w:val="000000"/>
                <w:sz w:val="28"/>
                <w:szCs w:val="28"/>
              </w:rPr>
              <w:t xml:space="preserve"> с </w:t>
            </w:r>
            <w:r w:rsidR="0026415F">
              <w:rPr>
                <w:color w:val="000000"/>
                <w:sz w:val="28"/>
                <w:szCs w:val="28"/>
              </w:rPr>
              <w:t xml:space="preserve">образовательными </w:t>
            </w:r>
            <w:r w:rsidRPr="00A42E58">
              <w:rPr>
                <w:color w:val="000000"/>
                <w:sz w:val="28"/>
                <w:szCs w:val="28"/>
              </w:rPr>
              <w:t>учреждениями образования</w:t>
            </w:r>
            <w:r w:rsidR="002641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9E3C07" w:rsidTr="00F2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VIII. Рейтинговое положение учреждения в городской системе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626275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МБДОУ работает в инновационном режиме, участвует различных городских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проектах.</w:t>
            </w:r>
          </w:p>
          <w:p w:rsidR="00626275" w:rsidRDefault="009E3C07" w:rsidP="0062627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имеют возможность реализовать себя в разнообразных инновационных профессиональных практиках</w:t>
            </w:r>
            <w:r w:rsidR="00626275">
              <w:rPr>
                <w:color w:val="000000"/>
                <w:sz w:val="28"/>
                <w:szCs w:val="28"/>
              </w:rPr>
              <w:t xml:space="preserve">. </w:t>
            </w:r>
          </w:p>
          <w:p w:rsidR="00626275" w:rsidRDefault="00626275" w:rsidP="0062627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могут получить качественное и доступное образование</w:t>
            </w:r>
          </w:p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Default="00872D7D" w:rsidP="00872D7D">
            <w:pPr>
              <w:ind w:left="120" w:right="83" w:firstLine="2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Достаточное </w:t>
            </w:r>
            <w:r w:rsidR="009E3C07">
              <w:rPr>
                <w:color w:val="000000"/>
                <w:sz w:val="28"/>
                <w:szCs w:val="28"/>
              </w:rPr>
              <w:t>количество участников конкурсов</w:t>
            </w:r>
            <w:r>
              <w:rPr>
                <w:color w:val="000000"/>
                <w:sz w:val="28"/>
                <w:szCs w:val="28"/>
              </w:rPr>
              <w:t xml:space="preserve">, но </w:t>
            </w:r>
            <w:r w:rsidR="00626275">
              <w:rPr>
                <w:color w:val="000000"/>
                <w:sz w:val="28"/>
                <w:szCs w:val="28"/>
              </w:rPr>
              <w:t>недостаточное количество призовых мест.</w:t>
            </w:r>
          </w:p>
        </w:tc>
      </w:tr>
      <w:tr w:rsidR="009E3C07" w:rsidTr="00F2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IX.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информационного пространства учреждения</w:t>
            </w:r>
          </w:p>
        </w:tc>
        <w:tc>
          <w:tcPr>
            <w:tcW w:w="34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локальной сети </w:t>
            </w:r>
          </w:p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сайта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ds</w:t>
            </w:r>
            <w:proofErr w:type="spellEnd"/>
            <w:r w:rsidRPr="007E7BA0">
              <w:rPr>
                <w:color w:val="000000"/>
                <w:sz w:val="28"/>
                <w:szCs w:val="28"/>
              </w:rPr>
              <w:t>353.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9E3C07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color w:val="000000"/>
                <w:sz w:val="28"/>
                <w:szCs w:val="28"/>
              </w:rPr>
              <w:t>блогов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педагогов ДОУ</w:t>
            </w:r>
          </w:p>
          <w:p w:rsidR="009E3C07" w:rsidRPr="0056372E" w:rsidRDefault="009E3C07" w:rsidP="00F214E5">
            <w:pPr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3C07" w:rsidRDefault="009E3C07" w:rsidP="00F214E5">
            <w:pPr>
              <w:snapToGrid w:val="0"/>
              <w:ind w:left="120" w:right="83" w:firstLine="2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3C07" w:rsidRDefault="009E3C07" w:rsidP="009E3C07">
      <w:pPr>
        <w:jc w:val="both"/>
        <w:rPr>
          <w:color w:val="000000"/>
        </w:rPr>
      </w:pP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всесторонний анализ образовательной системы МБДОУ ДС позволил выявить ее сильные и слабые стороны.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сильным сторонам можно отнести: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достаточный опыт организации проектной деятельности воспитанников; 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большой опыт позитивного взаимодействия с родителями по социально-педагогическому просвещению с целью повышения воспитательного потенциала семьи, а также восстановлению социальной активности семьи в условиях разбалансированности социальных отношений;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позитивный опыт в развитии информационно-технологических составляющих в образовательной деятельности;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позитивный опыт организации воспитательной работы в ДОУ.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 w:rsidRPr="00EA30D5">
        <w:rPr>
          <w:color w:val="000000"/>
          <w:sz w:val="28"/>
          <w:szCs w:val="28"/>
        </w:rPr>
        <w:t>К слабым сторонам относятся: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необходимость расширения спектра услуг в системе дополнительного образования, позволяющего детям (в том числе детям с особыми потребностями) реализовать свой потенциал в познавательной, творческой, организационной, поисковой, проектной и иных видах деятельности;</w:t>
      </w:r>
    </w:p>
    <w:tbl>
      <w:tblPr>
        <w:tblW w:w="9214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214"/>
      </w:tblGrid>
      <w:tr w:rsidR="009E3C07" w:rsidRPr="00135B8E" w:rsidTr="00F214E5">
        <w:trPr>
          <w:trHeight w:val="23"/>
        </w:trPr>
        <w:tc>
          <w:tcPr>
            <w:tcW w:w="9214" w:type="dxa"/>
            <w:shd w:val="clear" w:color="auto" w:fill="FFFFFF"/>
          </w:tcPr>
          <w:p w:rsidR="0026415F" w:rsidRDefault="0026415F" w:rsidP="00F214E5">
            <w:pPr>
              <w:ind w:firstLine="6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необходимость повышения квалификации педагогических работников в сфере реализации адаптированной образовательной программы для детей с тяжелыми нарушениями речи, неприспособленность предметно-развивающей среды для детей с ограниченными возможностями здоровья.  </w:t>
            </w:r>
          </w:p>
          <w:p w:rsidR="0082679E" w:rsidRDefault="009E3C07" w:rsidP="00F214E5">
            <w:pPr>
              <w:ind w:firstLine="6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B7149">
              <w:rPr>
                <w:color w:val="000000"/>
                <w:sz w:val="28"/>
                <w:szCs w:val="28"/>
              </w:rPr>
              <w:t>недостаточн</w:t>
            </w:r>
            <w:r w:rsidR="007B6CC3">
              <w:rPr>
                <w:color w:val="000000"/>
                <w:sz w:val="28"/>
                <w:szCs w:val="28"/>
              </w:rPr>
              <w:t xml:space="preserve">ый процент выполнения натуральных норм </w:t>
            </w:r>
            <w:r w:rsidR="0082679E">
              <w:rPr>
                <w:color w:val="000000"/>
                <w:sz w:val="28"/>
                <w:szCs w:val="28"/>
              </w:rPr>
              <w:t>питания</w:t>
            </w:r>
            <w:r w:rsidR="007B6CC3">
              <w:rPr>
                <w:color w:val="000000"/>
                <w:sz w:val="28"/>
                <w:szCs w:val="28"/>
              </w:rPr>
              <w:t xml:space="preserve">, </w:t>
            </w:r>
            <w:r w:rsidR="0082679E">
              <w:rPr>
                <w:color w:val="000000"/>
                <w:sz w:val="28"/>
                <w:szCs w:val="28"/>
              </w:rPr>
              <w:t xml:space="preserve">слабое оснащение технологическим оборудованием пищеблока, недостаточный контроль организации питания  </w:t>
            </w:r>
            <w:r w:rsidR="0082679E" w:rsidRPr="0082679E">
              <w:rPr>
                <w:sz w:val="28"/>
                <w:szCs w:val="28"/>
              </w:rPr>
              <w:t>как условия для сохранения и укрепления здоровья детей</w:t>
            </w:r>
            <w:r w:rsidR="00B65400">
              <w:rPr>
                <w:sz w:val="28"/>
                <w:szCs w:val="28"/>
              </w:rPr>
              <w:t>.</w:t>
            </w:r>
            <w:r w:rsidR="0082679E">
              <w:rPr>
                <w:color w:val="000000"/>
                <w:sz w:val="28"/>
                <w:szCs w:val="28"/>
              </w:rPr>
              <w:t xml:space="preserve"> </w:t>
            </w:r>
          </w:p>
          <w:p w:rsidR="009E3C07" w:rsidRPr="00135B8E" w:rsidRDefault="009E3C07" w:rsidP="00782D14">
            <w:pPr>
              <w:ind w:firstLine="65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3C07" w:rsidRPr="00135B8E" w:rsidTr="00F214E5">
        <w:trPr>
          <w:trHeight w:val="23"/>
        </w:trPr>
        <w:tc>
          <w:tcPr>
            <w:tcW w:w="9214" w:type="dxa"/>
            <w:shd w:val="clear" w:color="auto" w:fill="FFFFFF"/>
          </w:tcPr>
          <w:p w:rsidR="009E3C07" w:rsidRPr="00135B8E" w:rsidRDefault="009E3C07" w:rsidP="00F214E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 w:rsidRPr="00135B8E">
        <w:rPr>
          <w:color w:val="000000"/>
          <w:sz w:val="28"/>
          <w:szCs w:val="28"/>
        </w:rPr>
        <w:t>Таким образом, сильные и слабые стороны образовательной системы МБДОУ ДС № 353 позволяют говорить о необходимости перехода образовательного учреждения в режим развития</w:t>
      </w:r>
      <w:r>
        <w:rPr>
          <w:color w:val="000000"/>
          <w:sz w:val="28"/>
          <w:szCs w:val="28"/>
        </w:rPr>
        <w:t xml:space="preserve">. 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стартовых условий показывает, что в ДОУ имеются практически все условия перехода в режим развития: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развитой материально-технической базы и высококвалифицированных кадров;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администрации, педагогов и родителей к внедрению инноваций;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сбалансированность интересов всех участников образовательного процесса;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научно-методического сопровождения реализации преобразований;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постоянное расширение внешних связей, развитие сотрудничества;</w:t>
      </w:r>
    </w:p>
    <w:p w:rsidR="009E3C07" w:rsidRDefault="009E3C07" w:rsidP="009E3C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использование позитивного опыта других ДОУ, создание банка инноваций.</w:t>
      </w:r>
    </w:p>
    <w:p w:rsidR="00CE0419" w:rsidRDefault="00CE0419">
      <w:pPr>
        <w:jc w:val="both"/>
        <w:rPr>
          <w:b/>
          <w:caps/>
          <w:color w:val="000000"/>
        </w:rPr>
      </w:pPr>
    </w:p>
    <w:p w:rsidR="00782D14" w:rsidRDefault="00782D14">
      <w:pPr>
        <w:jc w:val="both"/>
        <w:rPr>
          <w:b/>
          <w:caps/>
          <w:color w:val="000000"/>
        </w:rPr>
      </w:pPr>
    </w:p>
    <w:p w:rsidR="00CE0419" w:rsidRDefault="00CE0419" w:rsidP="00453E34">
      <w:pPr>
        <w:ind w:firstLine="7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ОЖИДАЕМЫЕ РЕЗУЛЬТАТЫ, КОНТРОЛЬ И ОЦЕНКА ВЫПОЛНЕНИЯ ПРОГРАММЫ РАЗВИТИЯ</w:t>
      </w:r>
    </w:p>
    <w:p w:rsidR="00CE0419" w:rsidRDefault="00CE0419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0"/>
        <w:gridCol w:w="5432"/>
      </w:tblGrid>
      <w:tr w:rsidR="00CE0419"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5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center"/>
            </w:pPr>
            <w:r>
              <w:rPr>
                <w:b/>
              </w:rPr>
              <w:t>Показатели (индикаторы)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Критерий эффективности образовательного процесса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реализация в ДОУ ФГОС дошкольного образования </w:t>
            </w:r>
          </w:p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наличие системы оценки качества дошкольного образования (показатели мониторинга);</w:t>
            </w:r>
          </w:p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число воспитанников, участвующих в педагогических событиях муниципального, регионального и федерального уровня;</w:t>
            </w:r>
          </w:p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число выпускников ДОУ, успешно усваивающих образовательную программу школы; их </w:t>
            </w:r>
            <w:proofErr w:type="spellStart"/>
            <w:r>
              <w:rPr>
                <w:color w:val="000000"/>
                <w:sz w:val="28"/>
                <w:szCs w:val="28"/>
              </w:rPr>
              <w:t>социализированность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условиях школы (ежегодно, по итогам 1 полугодия);</w:t>
            </w:r>
          </w:p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-доля воспитанников, занятых в системе дополнительного образования; </w:t>
            </w:r>
          </w:p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>- число семей, охваченных системой специальной помощи детям раннего возраста, и  их удовлетворённость.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Критерий здоровья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соответствие показателей здоровья среднему уровню по городу, уровень физического развития детей и показатели здоровья педагогов и др.</w:t>
            </w:r>
          </w:p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- снижение уровня заболеваемости в среднем на (3-4)  процента.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Критерий социальной оценки деятельности ДОУ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удовлетворенность родителей качеством образовательных услуг (социологический опрос)</w:t>
            </w:r>
          </w:p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публикаций о ДОУ </w:t>
            </w:r>
          </w:p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>-отсутствие обоснованных жалоб родителей (законных представителей) детей на качество образовательных услуг.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B7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CE0419">
              <w:rPr>
                <w:color w:val="000000"/>
                <w:sz w:val="28"/>
                <w:szCs w:val="28"/>
              </w:rPr>
              <w:t>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динамика финансирования, использование финансирования с привлечением внебюджетных средств</w:t>
            </w:r>
          </w:p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нормативно-правовая обеспеченность образовательного процесса, обеспеченность учебно-методической литературой,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уровень материально-технической оснащенности. 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Критерий организованности и эффективности инновационных процессов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>- наличие нормативно-правовых документов по организации инновационных процессов в ДОУ, наличие и качество системы диагностики инноваций, меры стимулирования поисковой инновационной деятельности и др.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 w:rsidP="00CB7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Критерий создания условий для деятельности педагогов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>- эмоционально-психологический климат в педагогическом коллективе, участие педагогов в профессиональных конкурсах, число педагогов-экспериментаторов и др.</w:t>
            </w:r>
          </w:p>
        </w:tc>
      </w:tr>
      <w:tr w:rsidR="00CE0419"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419" w:rsidRDefault="00CE04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Критерий эффективности деятельности управления</w:t>
            </w:r>
          </w:p>
        </w:tc>
        <w:tc>
          <w:tcPr>
            <w:tcW w:w="5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419" w:rsidRDefault="00CE0419">
            <w:pPr>
              <w:jc w:val="both"/>
            </w:pPr>
            <w:r>
              <w:rPr>
                <w:color w:val="000000"/>
                <w:sz w:val="28"/>
                <w:szCs w:val="28"/>
              </w:rPr>
              <w:t>- оптимальность организационной структуры управления ДОУ, четкость распределения функциональных обязанностей, анализ эффективности принятых и выполненных решений и др.</w:t>
            </w:r>
          </w:p>
        </w:tc>
      </w:tr>
    </w:tbl>
    <w:p w:rsidR="00CE0419" w:rsidRDefault="00CE0419">
      <w:pPr>
        <w:jc w:val="both"/>
        <w:rPr>
          <w:color w:val="000000"/>
        </w:rPr>
      </w:pPr>
    </w:p>
    <w:p w:rsidR="00CE0419" w:rsidRDefault="00CE0419">
      <w:pPr>
        <w:ind w:firstLine="720"/>
        <w:jc w:val="both"/>
        <w:rPr>
          <w:color w:val="000000"/>
          <w:sz w:val="28"/>
          <w:szCs w:val="28"/>
        </w:rPr>
      </w:pP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Модель будущего детского сада (как желаемый результат)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</w:t>
      </w:r>
      <w:r w:rsidRPr="00587183">
        <w:rPr>
          <w:color w:val="000000"/>
          <w:sz w:val="28"/>
          <w:szCs w:val="28"/>
        </w:rPr>
        <w:t xml:space="preserve">с 2 месяцев до </w:t>
      </w:r>
      <w:r>
        <w:rPr>
          <w:color w:val="000000"/>
          <w:sz w:val="28"/>
          <w:szCs w:val="28"/>
        </w:rPr>
        <w:t>прекращения образовательных отношений</w:t>
      </w:r>
      <w:r w:rsidRPr="003F31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их социализации и самореализации.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Перспектива новой модели организации предполагает: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эффективную реализацию основной образовательной программы,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rPr>
          <w:color w:val="000000"/>
          <w:sz w:val="28"/>
          <w:szCs w:val="28"/>
        </w:rPr>
        <w:t>индивидуализированностью</w:t>
      </w:r>
      <w:proofErr w:type="spellEnd"/>
      <w:r>
        <w:rPr>
          <w:color w:val="000000"/>
          <w:sz w:val="28"/>
          <w:szCs w:val="28"/>
        </w:rPr>
        <w:t xml:space="preserve"> подходов;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усиление роли комплексного </w:t>
      </w:r>
      <w:proofErr w:type="spellStart"/>
      <w:r>
        <w:rPr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color w:val="000000"/>
          <w:sz w:val="28"/>
          <w:szCs w:val="28"/>
        </w:rPr>
        <w:t xml:space="preserve"> сопровождения всех субъектов образовательного процесса;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D61150" w:rsidRDefault="00D61150" w:rsidP="00D61150">
      <w:pPr>
        <w:ind w:firstLine="720"/>
        <w:jc w:val="both"/>
        <w:rPr>
          <w:color w:val="000000"/>
          <w:sz w:val="28"/>
          <w:szCs w:val="28"/>
        </w:rPr>
      </w:pPr>
    </w:p>
    <w:p w:rsidR="00D61150" w:rsidRDefault="00D61150" w:rsidP="00D61150">
      <w:pPr>
        <w:spacing w:line="200" w:lineRule="atLeast"/>
        <w:ind w:firstLine="585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Прогнозируемое состояние кадрового обеспечения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Качество образовательного процесса детского сада во многом определяется профессионализмом педагогов, знанием ими современной нормативно-правовой базы дошкольного образования, владением современными технологиями работы с детьми.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Определяющим при формировании кадровой политики дошкольной образовательной организации является профессиональный стандарт педагога, который отражает структуру его профессиональной деятельности: обучение, воспитание и развитие ребенка. 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Принимая во внимание стратегию современного образования, учитывая  приоритетные цели и задачи деятельности детского сада, можно определить следующую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модель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Реализация обобщенных трудовых функций: «Педагогическая деятельность по проектированию и реализации образовательного процесса в образовательных организациях дошкольного образования» и «Педагогическая деятельность по проектированию и реализации основных образовательных программ дошкольного образования»  обеспечивается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педагога следующих действий, умений и знаний: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Общепедагогическая функция «Обучение»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Трудовые действия: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разработка и реализация рабочих программ образовательных областей в рамках основной образовательной программы;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осуществление профессиональной деятельности в соответствии с требованиями федерального государственного образовательного стандарта  дошкольного образования;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планирование и проведение разных форм непосредственно образовательной деятельности с детьми;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систематический анализ эффективности непосредственно образовательной деятельности и подходов к обучению;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организация, осуществление контроля и оценки достижений, текущих и итоговых результатов освоения основной образовательной программы воспитанниками;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мотивации к обучению.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 умения: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владеть разнообразными формами и методами обучения;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использовать и апробировать специальные подходы к обучению в целях включения в образовательный процесс всех воспитанников, в том числе с особыми потребностями в образовании;</w:t>
      </w:r>
    </w:p>
    <w:p w:rsidR="00A42E58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владеть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ИКТ-компетентностями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организовывать различные виды детской деятельности: игровую, учебно-исследовательскую, художественно-продуктивную,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 знания: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история, теория,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основные закономерности возрастного развития, стадии и кризисы развития, социализация личности, индикаторы  индивидуальных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особенностей траекторий жизни, их возможные девиации, а также основы их психодиагностики;  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основы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психодидактики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поликультурного образования, закономерностей поведения в социальных сетях;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пути достижения образовательных результатов  и способы их оценки;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основные принципы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подхода, виды и приемы современных педагогических технологий;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нормативные документы по вопросам обучения и воспитания детей и молодежи;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Конвенция о правах ребенка;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Трудовое законодательство.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Общепедагогическая функция «Воспитательная деятельность»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Трудовые действия: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регулирование поведения воспитанников для обеспечения безопасной образовательной среды;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реализация современных форм и методов воспитательной работы;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постановка воспитательных целей, способствующих развитию воспитанников, независимо от их способностей и характера;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проектирование и реализация воспитательных программ;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реализация воспитательных возможностей различных видов деятельности ребенка (игровой, трудовой, спортивной, художественной и т. д.);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развитие у воспитанников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- формирование толерантности и навыков поведения в изменяющейся поликультурной среде; 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использование конструктивных воспитательных усилий родителей воспитанников, оказание помощи семье в решении вопросов воспитания ребенка.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Необходимые умения: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lastRenderedPageBreak/>
        <w:t>- строить воспитательную деятельность с учетом культурных различий детей, половозрастных и индивидуальных особенностей;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общаться с детьми, признавать их достоинство, понимая и принимая их;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анализировать реальное состояние дел в группе, поддерживать в детском коллективе деловую, дружелюбную атмосферу;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с</w:t>
      </w:r>
      <w:r>
        <w:rPr>
          <w:bCs/>
          <w:color w:val="000000"/>
          <w:sz w:val="28"/>
        </w:rPr>
        <w:t>отрудничать с другими педагогическими работниками и другими специалистами в решении воспитательных задач.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Необходимые знания: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основы законодательства о правах ребенка, законы в сфере образования и федеральный государственный образовательный стандарт дошкольного образования;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- основы </w:t>
      </w:r>
      <w:proofErr w:type="spellStart"/>
      <w:r>
        <w:rPr>
          <w:bCs/>
          <w:color w:val="000000"/>
          <w:sz w:val="28"/>
          <w:szCs w:val="20"/>
        </w:rPr>
        <w:t>психодидактики</w:t>
      </w:r>
      <w:proofErr w:type="spellEnd"/>
      <w:r>
        <w:rPr>
          <w:bCs/>
          <w:color w:val="000000"/>
          <w:sz w:val="28"/>
          <w:szCs w:val="20"/>
        </w:rPr>
        <w:t>, поликультурного образования, закономерностей поведения в социальных сетях;</w:t>
      </w:r>
    </w:p>
    <w:p w:rsidR="00D61150" w:rsidRDefault="00D61150" w:rsidP="00D61150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0"/>
        </w:rPr>
        <w:t xml:space="preserve">- основы методики воспитательной работы, основные принципы </w:t>
      </w:r>
      <w:proofErr w:type="spellStart"/>
      <w:r>
        <w:rPr>
          <w:bCs/>
          <w:color w:val="000000"/>
          <w:sz w:val="28"/>
          <w:szCs w:val="20"/>
        </w:rPr>
        <w:t>деятельностного</w:t>
      </w:r>
      <w:proofErr w:type="spellEnd"/>
      <w:r>
        <w:rPr>
          <w:bCs/>
          <w:color w:val="000000"/>
          <w:sz w:val="28"/>
          <w:szCs w:val="20"/>
        </w:rPr>
        <w:t xml:space="preserve"> подхода, виды и приемы современных педагогических технологий.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Общепедагогическая функция «Развивающая деятельность»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Трудовые действия: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выявление в ходе наблюдения поведенческих и личностных проблем воспитанников, связанных с особенностями их развития;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применение инструментария и методов диагностики и оценки показателей уровня и динамики развития ребенка;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- взаимодействие с другими специалистами в рамках </w:t>
      </w:r>
      <w:proofErr w:type="spellStart"/>
      <w:r>
        <w:rPr>
          <w:bCs/>
          <w:color w:val="000000"/>
          <w:sz w:val="28"/>
          <w:szCs w:val="20"/>
        </w:rPr>
        <w:t>психолого-медико-педагогического</w:t>
      </w:r>
      <w:proofErr w:type="spellEnd"/>
      <w:r>
        <w:rPr>
          <w:bCs/>
          <w:color w:val="000000"/>
          <w:sz w:val="28"/>
          <w:szCs w:val="20"/>
        </w:rPr>
        <w:t xml:space="preserve"> консилиума;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освоение и адекватное применение специальных технологий и методов, позволяющих проводить коррекционно-развивающую работу;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формирование системы регуляции поведения и деятельности воспитанников.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Необходимые умения: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владеть профессиональной установкой на оказание помощи любому ребенку вне зависимости от его реальных возможностей, особенностей в поведении, состояния психического и физического здоровья;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составить (совместно с психологом и другими специалистами) психолого-педагогическую характеристику (портрет) личности воспитанника;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разрабатывать и реализовывать индивидуальные образовательные маршруты с учетом личностных и возрастных особенностей воспитанников;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формировать детско-взрослые сообщества.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lastRenderedPageBreak/>
        <w:t>Необходимые знания: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педагогические закономерности организации образовательного процесса;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законы развития личности и проявления личностных свойств, психологические законы периодизации и кризисов развития;</w:t>
      </w:r>
    </w:p>
    <w:p w:rsidR="00D61150" w:rsidRDefault="00D61150" w:rsidP="00D61150">
      <w:pPr>
        <w:spacing w:line="200" w:lineRule="atLeast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- закономерности формирования детско-взрослых сообществ, их социально-психологических особенности и закономерности развития;</w:t>
      </w:r>
    </w:p>
    <w:p w:rsidR="00D61150" w:rsidRDefault="00D61150" w:rsidP="00D61150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0"/>
        </w:rPr>
        <w:t>- основные закономерности семейных отношений, позволяющие эффективно работать с родительской общественностью.</w:t>
      </w:r>
    </w:p>
    <w:p w:rsidR="00D61150" w:rsidRDefault="00D61150" w:rsidP="00D61150">
      <w:pPr>
        <w:pStyle w:val="af2"/>
        <w:spacing w:line="200" w:lineRule="atLeast"/>
        <w:ind w:firstLine="567"/>
        <w:jc w:val="both"/>
        <w:rPr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Общепедагогическая функция «Педагогическая деятельность по реализации программ дошкольного образования»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Трудовые действия: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 xml:space="preserve">- участие в разработке основной 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 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планирование и реализация образовательной работы в группе детей раннего и/или дошкольного возраста в соответствии с федеральным государственным образовательным стандартом и основными образовательными программами;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формирование психологической готовности к школьному обучению;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lastRenderedPageBreak/>
        <w:t>- 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активное использование не</w:t>
      </w:r>
      <w:r w:rsidR="00917388">
        <w:rPr>
          <w:rFonts w:eastAsia="Calibri"/>
          <w:bCs/>
          <w:color w:val="000000"/>
          <w:sz w:val="28"/>
        </w:rPr>
        <w:t xml:space="preserve"> </w:t>
      </w:r>
      <w:r>
        <w:rPr>
          <w:rFonts w:eastAsia="Calibri"/>
          <w:bCs/>
          <w:color w:val="000000"/>
          <w:sz w:val="28"/>
        </w:rPr>
        <w:t>директивной помощи и поддержка детской инициативы и самостоятельности в разных видах деятельности;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Необходимые умения: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 xml:space="preserve">-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>
        <w:rPr>
          <w:rFonts w:eastAsia="Calibri"/>
          <w:bCs/>
          <w:color w:val="000000"/>
          <w:sz w:val="28"/>
        </w:rPr>
        <w:t>сформированности</w:t>
      </w:r>
      <w:proofErr w:type="spellEnd"/>
      <w:r>
        <w:rPr>
          <w:rFonts w:eastAsia="Calibri"/>
          <w:bCs/>
          <w:color w:val="000000"/>
          <w:sz w:val="28"/>
        </w:rPr>
        <w:t xml:space="preserve"> у них качеств, необходимых для дальнейшего обучения и развития на следующих уровнях обучения;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владеть всеми видами развивающих деятельностей дошкольника (игровой, продуктивной, познавательно-исследовательской);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D61150" w:rsidRDefault="00917388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 xml:space="preserve">- владеть </w:t>
      </w:r>
      <w:proofErr w:type="spellStart"/>
      <w:r>
        <w:rPr>
          <w:rFonts w:eastAsia="Calibri"/>
          <w:bCs/>
          <w:color w:val="000000"/>
          <w:sz w:val="28"/>
        </w:rPr>
        <w:t>ИКТ-компетентностями</w:t>
      </w:r>
      <w:proofErr w:type="spellEnd"/>
      <w:r w:rsidR="00D61150">
        <w:rPr>
          <w:rFonts w:eastAsia="Calibri"/>
          <w:bCs/>
          <w:color w:val="000000"/>
          <w:sz w:val="28"/>
        </w:rPr>
        <w:t xml:space="preserve">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Необходимые знания: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специфика дошкольного образования и особенностей организации работы с детьми раннего и дошкольного возраста;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 xml:space="preserve">- основные психологические подходы: культурно-исторический, </w:t>
      </w:r>
      <w:proofErr w:type="spellStart"/>
      <w:r>
        <w:rPr>
          <w:rFonts w:eastAsia="Calibri"/>
          <w:bCs/>
          <w:color w:val="000000"/>
          <w:sz w:val="28"/>
        </w:rPr>
        <w:t>деятельностный</w:t>
      </w:r>
      <w:proofErr w:type="spellEnd"/>
      <w:r>
        <w:rPr>
          <w:rFonts w:eastAsia="Calibri"/>
          <w:bCs/>
          <w:color w:val="000000"/>
          <w:sz w:val="28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общие закономерности развития ребенка в раннем и дошкольном возрасте;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lastRenderedPageBreak/>
        <w:t>- особенности становления и развития детских деятельностей в раннем и дошкольном возрасте;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основы теории физического, познавательного  и  личностного развития детей раннего и дошкольного возраста.</w:t>
      </w:r>
    </w:p>
    <w:p w:rsidR="00D61150" w:rsidRDefault="00D61150" w:rsidP="00D61150">
      <w:pPr>
        <w:spacing w:line="200" w:lineRule="atLeast"/>
        <w:ind w:firstLine="567"/>
        <w:jc w:val="both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- современные тенденции развития дошкольного образования.</w:t>
      </w:r>
    </w:p>
    <w:p w:rsidR="00D61150" w:rsidRDefault="00D61150" w:rsidP="00D61150">
      <w:pPr>
        <w:spacing w:line="200" w:lineRule="atLeast"/>
        <w:ind w:firstLine="567"/>
        <w:jc w:val="both"/>
        <w:rPr>
          <w:b/>
          <w:color w:val="000000"/>
          <w:sz w:val="28"/>
          <w:szCs w:val="28"/>
        </w:rPr>
      </w:pPr>
    </w:p>
    <w:p w:rsidR="00D61150" w:rsidRDefault="00D61150">
      <w:pPr>
        <w:ind w:firstLine="720"/>
        <w:jc w:val="both"/>
        <w:rPr>
          <w:b/>
          <w:color w:val="000000"/>
          <w:sz w:val="28"/>
          <w:szCs w:val="28"/>
        </w:rPr>
      </w:pPr>
    </w:p>
    <w:p w:rsidR="00D61150" w:rsidRDefault="00D61150">
      <w:pPr>
        <w:ind w:firstLine="720"/>
        <w:jc w:val="both"/>
        <w:rPr>
          <w:b/>
          <w:color w:val="000000"/>
          <w:sz w:val="28"/>
          <w:szCs w:val="28"/>
        </w:rPr>
      </w:pPr>
    </w:p>
    <w:p w:rsidR="00AA5DCA" w:rsidRDefault="00AA5DCA" w:rsidP="00AA5DCA">
      <w:pPr>
        <w:pageBreakBefore/>
        <w:ind w:firstLine="724"/>
        <w:jc w:val="center"/>
        <w:rPr>
          <w:b/>
          <w:color w:val="000000"/>
          <w:sz w:val="28"/>
        </w:rPr>
      </w:pPr>
      <w:r w:rsidRPr="003F70C9">
        <w:rPr>
          <w:b/>
          <w:color w:val="000000"/>
          <w:sz w:val="28"/>
        </w:rPr>
        <w:lastRenderedPageBreak/>
        <w:t xml:space="preserve">ПРОЕКТ </w:t>
      </w:r>
      <w:r w:rsidRPr="003F70C9">
        <w:rPr>
          <w:b/>
          <w:caps/>
          <w:color w:val="000000"/>
          <w:sz w:val="28"/>
        </w:rPr>
        <w:t xml:space="preserve">«Развитие дополнительного образования в </w:t>
      </w:r>
      <w:r>
        <w:rPr>
          <w:b/>
          <w:caps/>
          <w:color w:val="000000"/>
          <w:sz w:val="28"/>
        </w:rPr>
        <w:t>МБ</w:t>
      </w:r>
      <w:r w:rsidRPr="003F70C9">
        <w:rPr>
          <w:b/>
          <w:caps/>
          <w:color w:val="000000"/>
          <w:sz w:val="28"/>
        </w:rPr>
        <w:t>ДОУ</w:t>
      </w:r>
      <w:r>
        <w:rPr>
          <w:b/>
          <w:caps/>
          <w:color w:val="000000"/>
          <w:sz w:val="28"/>
        </w:rPr>
        <w:t xml:space="preserve"> "ДС № 353 г. Челябинска"</w:t>
      </w:r>
      <w:r w:rsidRPr="003F70C9">
        <w:rPr>
          <w:b/>
          <w:caps/>
          <w:color w:val="000000"/>
          <w:sz w:val="28"/>
        </w:rPr>
        <w:t>»</w:t>
      </w:r>
    </w:p>
    <w:p w:rsidR="00AA5DCA" w:rsidRDefault="00AA5DCA" w:rsidP="00AA5DCA">
      <w:pPr>
        <w:ind w:firstLine="724"/>
        <w:jc w:val="both"/>
        <w:rPr>
          <w:b/>
          <w:color w:val="000000"/>
          <w:sz w:val="28"/>
        </w:rPr>
      </w:pP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b/>
          <w:sz w:val="28"/>
        </w:rPr>
        <w:t>Ведущие идеи проекта: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В настоящее время главным направлением в работе дошкольного образовательного учреждения является реализация федерального государственного образовательного стандарта дошкольного образования.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Вместе с тем, законодательство дает право ДОУ осуществлять дополнительное образование, реализовывать дополнительные </w:t>
      </w:r>
      <w:r w:rsidR="00917388">
        <w:rPr>
          <w:sz w:val="28"/>
        </w:rPr>
        <w:t xml:space="preserve">образовательные </w:t>
      </w:r>
      <w:proofErr w:type="spellStart"/>
      <w:r w:rsidRPr="00402AA8">
        <w:rPr>
          <w:sz w:val="28"/>
        </w:rPr>
        <w:t>общеразвивающие</w:t>
      </w:r>
      <w:proofErr w:type="spellEnd"/>
      <w:r w:rsidRPr="00402AA8">
        <w:rPr>
          <w:sz w:val="28"/>
        </w:rPr>
        <w:t xml:space="preserve"> программы</w:t>
      </w:r>
      <w:r w:rsidR="00917388">
        <w:rPr>
          <w:sz w:val="28"/>
        </w:rPr>
        <w:t xml:space="preserve"> различной направленности</w:t>
      </w:r>
      <w:r w:rsidRPr="00402AA8">
        <w:rPr>
          <w:sz w:val="28"/>
        </w:rPr>
        <w:t>, в том числе на платной основе.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Нормативным основанием для развития дополнительного образования в ДОУ являются:</w:t>
      </w:r>
    </w:p>
    <w:p w:rsidR="00FC1A32" w:rsidRPr="00402AA8" w:rsidRDefault="00FC1A32" w:rsidP="00FC1A32">
      <w:pPr>
        <w:ind w:firstLine="567"/>
        <w:jc w:val="both"/>
        <w:rPr>
          <w:sz w:val="28"/>
        </w:rPr>
      </w:pPr>
      <w:r w:rsidRPr="00402AA8">
        <w:rPr>
          <w:sz w:val="28"/>
        </w:rPr>
        <w:t>Федеральный закон «Об образовании в РФ» от 29.декабря 2012 г. № 273-ФЗ (ст.54).</w:t>
      </w:r>
    </w:p>
    <w:p w:rsidR="00FC1A32" w:rsidRPr="00402AA8" w:rsidRDefault="00FC1A32" w:rsidP="00FC1A32">
      <w:pPr>
        <w:ind w:firstLine="567"/>
        <w:contextualSpacing/>
        <w:jc w:val="both"/>
        <w:rPr>
          <w:sz w:val="28"/>
        </w:rPr>
      </w:pPr>
      <w:r w:rsidRPr="00402AA8">
        <w:rPr>
          <w:sz w:val="28"/>
        </w:rPr>
        <w:t>Постановление Правительства РФ от 15 августа 2013 г. № 706 «Об утверждении правил оказания платных образовательных услуг».</w:t>
      </w:r>
    </w:p>
    <w:p w:rsidR="00FC1A32" w:rsidRPr="00402AA8" w:rsidRDefault="00FC1A32" w:rsidP="00FC1A32">
      <w:pPr>
        <w:ind w:firstLine="567"/>
        <w:contextualSpacing/>
        <w:jc w:val="both"/>
        <w:rPr>
          <w:sz w:val="28"/>
        </w:rPr>
      </w:pPr>
      <w:r w:rsidRPr="00402AA8">
        <w:rPr>
          <w:sz w:val="28"/>
        </w:rPr>
        <w:t xml:space="preserve">Приказ </w:t>
      </w:r>
      <w:proofErr w:type="spellStart"/>
      <w:r w:rsidRPr="00402AA8">
        <w:rPr>
          <w:sz w:val="28"/>
        </w:rPr>
        <w:t>Минобрнауки</w:t>
      </w:r>
      <w:proofErr w:type="spellEnd"/>
      <w:r w:rsidRPr="00402AA8">
        <w:rPr>
          <w:sz w:val="28"/>
        </w:rPr>
        <w:t xml:space="preserve"> России от 25 октября 2013 г. № 1185 «Об утверждении примерной формы договора об образовании на обучение по дополнительным общеобразовательным программам».</w:t>
      </w:r>
    </w:p>
    <w:p w:rsidR="00FC1A32" w:rsidRPr="00402AA8" w:rsidRDefault="00FC1A32" w:rsidP="00FC1A32">
      <w:pPr>
        <w:ind w:firstLine="567"/>
        <w:contextualSpacing/>
        <w:jc w:val="both"/>
        <w:rPr>
          <w:sz w:val="28"/>
        </w:rPr>
      </w:pPr>
      <w:r w:rsidRPr="00402AA8">
        <w:rPr>
          <w:sz w:val="28"/>
        </w:rPr>
        <w:t>Постановление Правительства Челябинской области от 28.12.2017 г. № 732–П г. Челябинска «О государственной программе Челябинской области и «Развитие образования в Челябинской области» на 2018-2025 годы».</w:t>
      </w:r>
    </w:p>
    <w:p w:rsidR="00FC1A32" w:rsidRDefault="00FC1A32" w:rsidP="00FC1A32">
      <w:pPr>
        <w:ind w:firstLine="567"/>
        <w:jc w:val="both"/>
        <w:rPr>
          <w:sz w:val="28"/>
        </w:rPr>
      </w:pPr>
    </w:p>
    <w:p w:rsidR="00FC1A32" w:rsidRPr="00402AA8" w:rsidRDefault="00FC1A32" w:rsidP="00FC1A32">
      <w:pPr>
        <w:ind w:firstLine="567"/>
        <w:jc w:val="both"/>
        <w:rPr>
          <w:sz w:val="28"/>
        </w:rPr>
      </w:pPr>
      <w:r w:rsidRPr="00402AA8">
        <w:rPr>
          <w:sz w:val="28"/>
        </w:rPr>
        <w:t>Основными целевыми установками должны стать:</w:t>
      </w:r>
    </w:p>
    <w:p w:rsidR="00FC1A32" w:rsidRPr="00402AA8" w:rsidRDefault="00FC1A32" w:rsidP="00FC1A32">
      <w:pPr>
        <w:ind w:firstLine="567"/>
        <w:contextualSpacing/>
        <w:jc w:val="both"/>
        <w:rPr>
          <w:sz w:val="28"/>
        </w:rPr>
      </w:pPr>
      <w:r w:rsidRPr="00402AA8">
        <w:rPr>
          <w:sz w:val="28"/>
        </w:rPr>
        <w:t>создание оптимальных условий для удовлетворения спроса населения на дополнительное развитие детей в отдельных образовательных областях, предусмотренных ФГОС ДО;</w:t>
      </w:r>
    </w:p>
    <w:p w:rsidR="00FC1A32" w:rsidRPr="00402AA8" w:rsidRDefault="00FC1A32" w:rsidP="00FC1A32">
      <w:pPr>
        <w:ind w:firstLine="567"/>
        <w:contextualSpacing/>
        <w:jc w:val="both"/>
        <w:rPr>
          <w:sz w:val="28"/>
        </w:rPr>
      </w:pPr>
      <w:r w:rsidRPr="00402AA8">
        <w:rPr>
          <w:sz w:val="28"/>
        </w:rPr>
        <w:t>создание оптимальных условий для удовлетворения спроса населения на развитие детей в иных образовательных областях сверх ФГОС ДО;</w:t>
      </w:r>
    </w:p>
    <w:p w:rsidR="00FC1A32" w:rsidRPr="00402AA8" w:rsidRDefault="00FC1A32" w:rsidP="00FC1A32">
      <w:pPr>
        <w:ind w:firstLine="567"/>
        <w:contextualSpacing/>
        <w:jc w:val="both"/>
        <w:rPr>
          <w:sz w:val="28"/>
        </w:rPr>
      </w:pPr>
      <w:r w:rsidRPr="00402AA8">
        <w:rPr>
          <w:sz w:val="28"/>
        </w:rPr>
        <w:t>расширение дополнительных источников финансирования для развития ресурсной базы учреждения.</w:t>
      </w:r>
    </w:p>
    <w:p w:rsidR="00FC1A32" w:rsidRPr="00402AA8" w:rsidRDefault="00FC1A32" w:rsidP="00FC1A32">
      <w:pPr>
        <w:ind w:firstLine="726"/>
        <w:jc w:val="both"/>
        <w:rPr>
          <w:sz w:val="28"/>
        </w:rPr>
      </w:pPr>
      <w:r w:rsidRPr="00402AA8">
        <w:rPr>
          <w:sz w:val="28"/>
        </w:rPr>
        <w:t xml:space="preserve">Создавая условия реализации основной образовательной программы, для развития в ДОУ дополнительного образования, будем руководствоваться следующими </w:t>
      </w:r>
      <w:r w:rsidRPr="00402AA8">
        <w:rPr>
          <w:i/>
          <w:sz w:val="28"/>
        </w:rPr>
        <w:t>ключевыми положениями: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воспитанников. А главное – в условиях дополнительного образования дети могут развивать свой творческий потенциал, навыки адаптации к </w:t>
      </w:r>
      <w:r w:rsidRPr="00402AA8">
        <w:rPr>
          <w:sz w:val="28"/>
        </w:rPr>
        <w:lastRenderedPageBreak/>
        <w:t>современному обществу. Дополнительное образование в дошкольных учреждениях создает условия для более интенсивного индивидуального развития личности дошкольника.</w:t>
      </w:r>
    </w:p>
    <w:p w:rsidR="00FC1A32" w:rsidRPr="00402AA8" w:rsidRDefault="00FC1A32" w:rsidP="00FC1A32">
      <w:pPr>
        <w:ind w:firstLine="724"/>
        <w:jc w:val="both"/>
      </w:pPr>
      <w:r w:rsidRPr="00402AA8">
        <w:rPr>
          <w:sz w:val="28"/>
        </w:rPr>
        <w:t>Дополнительное образование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FC1A32" w:rsidRPr="00402AA8" w:rsidRDefault="00FC1A32" w:rsidP="00FC1A32">
      <w:pPr>
        <w:jc w:val="both"/>
      </w:pP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b/>
          <w:sz w:val="28"/>
        </w:rPr>
        <w:t>Цель проекта:</w:t>
      </w:r>
      <w:r w:rsidRPr="00402AA8">
        <w:rPr>
          <w:sz w:val="28"/>
        </w:rPr>
        <w:t xml:space="preserve"> расширение сети дополнительного вариативного образования, в том числе платных образовательных услуг, с целью развития способностей детей дошкольного возраста и повышения эффективности финансирования ДОУ.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В рамках сформулированной цели выделены </w:t>
      </w:r>
      <w:r w:rsidRPr="00402AA8">
        <w:rPr>
          <w:b/>
          <w:sz w:val="28"/>
        </w:rPr>
        <w:t>задачи</w:t>
      </w:r>
      <w:r w:rsidRPr="00402AA8">
        <w:rPr>
          <w:sz w:val="28"/>
        </w:rPr>
        <w:t>, определяющие содержание деятельности педагогического коллектива ДОУ: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1. Создание нормативно-правовых и финансовых условий развития системы дополнительных образовательных услуг в ДОУ.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2. Создание организационных и информационных условий развития дополнительного образования в ДОУ.</w:t>
      </w:r>
    </w:p>
    <w:p w:rsidR="00FC1A32" w:rsidRPr="00402AA8" w:rsidRDefault="00FC1A32" w:rsidP="00FC1A32">
      <w:pPr>
        <w:ind w:firstLine="724"/>
        <w:jc w:val="both"/>
        <w:rPr>
          <w:i/>
          <w:sz w:val="28"/>
        </w:rPr>
      </w:pPr>
      <w:r w:rsidRPr="00402AA8">
        <w:rPr>
          <w:sz w:val="28"/>
        </w:rPr>
        <w:t>3. Разработка программного и учебно-методического обеспечения дополнительного образования в ДОУ.</w:t>
      </w:r>
    </w:p>
    <w:p w:rsidR="00FC1A32" w:rsidRPr="00402AA8" w:rsidRDefault="00FC1A32" w:rsidP="00FC1A32">
      <w:pPr>
        <w:ind w:firstLine="726"/>
        <w:jc w:val="both"/>
        <w:rPr>
          <w:sz w:val="28"/>
        </w:rPr>
      </w:pPr>
      <w:r w:rsidRPr="00402AA8">
        <w:rPr>
          <w:i/>
          <w:sz w:val="28"/>
        </w:rPr>
        <w:t>Ожидаемые результаты</w:t>
      </w:r>
      <w:r w:rsidRPr="00402AA8">
        <w:rPr>
          <w:sz w:val="28"/>
        </w:rPr>
        <w:t xml:space="preserve"> реализации проекта: 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- положительная динамика (рост) количества дополнительных образовательных услуг, оказываемых воспитанниками ДОУ (а также детям дошкольного возраста не являющимися воспитанниками ДОУ);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- удовлетворенность участников образовательных отношений качеством дополнительных образовательных услуг; </w:t>
      </w:r>
    </w:p>
    <w:p w:rsidR="00FC1A32" w:rsidRPr="00402AA8" w:rsidRDefault="00FC1A32" w:rsidP="00FC1A32">
      <w:pPr>
        <w:ind w:firstLine="724"/>
        <w:jc w:val="both"/>
        <w:rPr>
          <w:b/>
          <w:sz w:val="28"/>
        </w:rPr>
      </w:pPr>
      <w:r w:rsidRPr="00402AA8">
        <w:rPr>
          <w:sz w:val="28"/>
        </w:rPr>
        <w:t>- положительная динамика показателей финансового обеспечения ДОУ (внебюджетные источники финансирования).</w:t>
      </w:r>
    </w:p>
    <w:p w:rsidR="00FC1A32" w:rsidRPr="00402AA8" w:rsidRDefault="00FC1A32" w:rsidP="00FC1A32">
      <w:pPr>
        <w:ind w:firstLine="726"/>
        <w:jc w:val="both"/>
        <w:rPr>
          <w:sz w:val="28"/>
        </w:rPr>
      </w:pPr>
      <w:r w:rsidRPr="00402AA8">
        <w:rPr>
          <w:b/>
          <w:sz w:val="28"/>
        </w:rPr>
        <w:t>Мероприятия по реализации задач: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b/>
          <w:sz w:val="28"/>
        </w:rPr>
        <w:t>Задача 1</w:t>
      </w:r>
      <w:r w:rsidRPr="00402AA8">
        <w:rPr>
          <w:sz w:val="28"/>
        </w:rPr>
        <w:t xml:space="preserve">. </w:t>
      </w:r>
      <w:r w:rsidRPr="00402AA8">
        <w:rPr>
          <w:i/>
          <w:sz w:val="28"/>
        </w:rPr>
        <w:t>Создание нормативно-правовых и финансовых условий развития системы дополнительных образовательных услуг в ДОУ</w:t>
      </w:r>
      <w:r w:rsidRPr="00402AA8">
        <w:rPr>
          <w:sz w:val="28"/>
        </w:rPr>
        <w:t>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Оформление пакета документов на лицензирование дополнительных платных образовательных услуг для детей дошкольного возраста.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Разработка локальных актов, регламентирующих порядок реализации дополнительных общеобразовательных программ, взаимоотношения с заказчиком дополнительных образовательных услуг, порядок оплаты и др.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Расчет стоимости и составление сметы на оказание дополнительной образовательной услуги.</w:t>
      </w:r>
    </w:p>
    <w:p w:rsidR="00FC1A32" w:rsidRPr="00402AA8" w:rsidRDefault="00FC1A32" w:rsidP="00FC1A32">
      <w:pPr>
        <w:ind w:firstLine="724"/>
        <w:jc w:val="both"/>
      </w:pPr>
      <w:r w:rsidRPr="00402AA8">
        <w:rPr>
          <w:sz w:val="28"/>
        </w:rPr>
        <w:t xml:space="preserve">Обеспечение и своевременная актуализация информации о дополнительных </w:t>
      </w:r>
      <w:proofErr w:type="spellStart"/>
      <w:r w:rsidRPr="00402AA8">
        <w:rPr>
          <w:sz w:val="28"/>
        </w:rPr>
        <w:t>общеразвивающих</w:t>
      </w:r>
      <w:proofErr w:type="spellEnd"/>
      <w:r w:rsidRPr="00402AA8">
        <w:rPr>
          <w:sz w:val="28"/>
        </w:rPr>
        <w:t xml:space="preserve"> программах, в том числе платных услугах, на сайте ДОУ.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b/>
          <w:sz w:val="28"/>
        </w:rPr>
        <w:t>Задача 2</w:t>
      </w:r>
      <w:r w:rsidRPr="00402AA8">
        <w:rPr>
          <w:sz w:val="28"/>
        </w:rPr>
        <w:t>.</w:t>
      </w:r>
      <w:r w:rsidRPr="00402AA8">
        <w:rPr>
          <w:i/>
          <w:sz w:val="28"/>
        </w:rPr>
        <w:t xml:space="preserve"> Создание организационных и информационных условий развития дополнительного образования в ДОУ: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lastRenderedPageBreak/>
        <w:t>Организация предоставления дополнительных платных образовательных услуг для разных категорий потребителей услуг.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Расширение спектра дополнительных услуг, предоставляемых ДОУ семьям воспитанников.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Внедрение в практику дополнительных платных образовательных услуг для населения.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Обеспечение условий и организация работы групп кратковременного пребывания детей (других форм оказания дополнительных образовательных услуг).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Осуществление мониторинга качества образовательных услуг через систему внутреннего контроля.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Мониторинг образовательных потребностей семей дошкольников в дополнительных образовательных услугах для детей дошкольного возраста, посещающих (не посещающих) дошкольное учреждение.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Изучение спроса родителей (законных представителей) на предоставляемые дополнительные образовательные услуги.</w:t>
      </w:r>
    </w:p>
    <w:p w:rsidR="00FC1A32" w:rsidRPr="00402AA8" w:rsidRDefault="00FC1A32" w:rsidP="00FC1A32">
      <w:pPr>
        <w:ind w:firstLine="708"/>
        <w:jc w:val="both"/>
        <w:rPr>
          <w:sz w:val="28"/>
          <w:szCs w:val="28"/>
          <w:lang w:eastAsia="ru-RU"/>
        </w:rPr>
      </w:pPr>
      <w:r w:rsidRPr="00402AA8">
        <w:rPr>
          <w:sz w:val="28"/>
          <w:szCs w:val="28"/>
          <w:lang w:eastAsia="ru-RU"/>
        </w:rPr>
        <w:t>Увеличение охвата детей в возрасте от 5 до 7 лет программами дополнительного образования до 75 процентов.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b/>
          <w:sz w:val="28"/>
        </w:rPr>
        <w:t>Задача 3</w:t>
      </w:r>
      <w:r w:rsidRPr="00402AA8">
        <w:rPr>
          <w:sz w:val="28"/>
        </w:rPr>
        <w:t>.</w:t>
      </w:r>
      <w:r w:rsidRPr="00402AA8">
        <w:rPr>
          <w:i/>
          <w:sz w:val="28"/>
        </w:rPr>
        <w:t xml:space="preserve"> Разработка программного и учебно-методического обеспечения дополнительного образования в ДОУ: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Разработка дополнительных </w:t>
      </w:r>
      <w:proofErr w:type="spellStart"/>
      <w:r w:rsidRPr="00402AA8">
        <w:rPr>
          <w:sz w:val="28"/>
        </w:rPr>
        <w:t>общеразвивающих</w:t>
      </w:r>
      <w:proofErr w:type="spellEnd"/>
      <w:r w:rsidRPr="00402AA8">
        <w:rPr>
          <w:sz w:val="28"/>
        </w:rPr>
        <w:t xml:space="preserve"> программ (на каждую образовательную услугу) и учебно-методического обеспечения ее реализации.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Составление дидактических комплексов, используемых при реализации дополнительных </w:t>
      </w:r>
      <w:proofErr w:type="spellStart"/>
      <w:r w:rsidRPr="00402AA8">
        <w:rPr>
          <w:sz w:val="28"/>
        </w:rPr>
        <w:t>общеразвивающих</w:t>
      </w:r>
      <w:proofErr w:type="spellEnd"/>
      <w:r w:rsidRPr="00402AA8">
        <w:rPr>
          <w:sz w:val="28"/>
        </w:rPr>
        <w:t xml:space="preserve"> программ.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Разработка регламентов оказания дополнительных образовательных услуг в соответствии с действующими санитарными правилами и нормативами, требованиями и особенностями основной образовательной программы.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 xml:space="preserve">Обеспечение квалифицированного </w:t>
      </w:r>
      <w:proofErr w:type="spellStart"/>
      <w:r w:rsidRPr="00402AA8">
        <w:rPr>
          <w:sz w:val="28"/>
        </w:rPr>
        <w:t>медико-психолого-педагогического</w:t>
      </w:r>
      <w:proofErr w:type="spellEnd"/>
      <w:r w:rsidRPr="00402AA8">
        <w:rPr>
          <w:sz w:val="28"/>
        </w:rPr>
        <w:t xml:space="preserve"> сопровождения ребенка при реализации дополнительных </w:t>
      </w:r>
      <w:proofErr w:type="spellStart"/>
      <w:r w:rsidRPr="00402AA8">
        <w:rPr>
          <w:sz w:val="28"/>
        </w:rPr>
        <w:t>общеразвивающих</w:t>
      </w:r>
      <w:proofErr w:type="spellEnd"/>
      <w:r w:rsidRPr="00402AA8">
        <w:rPr>
          <w:sz w:val="28"/>
        </w:rPr>
        <w:t xml:space="preserve"> программ.</w:t>
      </w:r>
    </w:p>
    <w:p w:rsidR="00FC1A32" w:rsidRPr="00402AA8" w:rsidRDefault="00FC1A32" w:rsidP="00FC1A32">
      <w:pPr>
        <w:ind w:firstLine="724"/>
        <w:jc w:val="both"/>
        <w:rPr>
          <w:b/>
          <w:sz w:val="28"/>
        </w:rPr>
      </w:pPr>
      <w:r w:rsidRPr="00402AA8">
        <w:rPr>
          <w:sz w:val="28"/>
        </w:rPr>
        <w:t>Осуществление образовательного взаимодействия с семьями детей, получающих дополнительные образовательные услуги.</w:t>
      </w:r>
    </w:p>
    <w:p w:rsidR="00FC1A32" w:rsidRPr="00402AA8" w:rsidRDefault="00FC1A32" w:rsidP="00FC1A32">
      <w:pPr>
        <w:ind w:firstLine="724"/>
        <w:jc w:val="both"/>
        <w:rPr>
          <w:i/>
          <w:sz w:val="28"/>
          <w:szCs w:val="28"/>
        </w:rPr>
      </w:pPr>
      <w:r w:rsidRPr="00402AA8">
        <w:rPr>
          <w:b/>
          <w:sz w:val="28"/>
        </w:rPr>
        <w:t>Задача 4</w:t>
      </w:r>
      <w:r w:rsidRPr="00402AA8">
        <w:rPr>
          <w:sz w:val="28"/>
        </w:rPr>
        <w:t>.</w:t>
      </w:r>
      <w:r w:rsidRPr="00402AA8">
        <w:rPr>
          <w:i/>
          <w:sz w:val="28"/>
        </w:rPr>
        <w:t xml:space="preserve"> </w:t>
      </w:r>
      <w:r w:rsidRPr="00402AA8">
        <w:rPr>
          <w:i/>
          <w:sz w:val="28"/>
          <w:szCs w:val="28"/>
          <w:lang w:eastAsia="ru-RU"/>
        </w:rPr>
        <w:t xml:space="preserve">Оптимизация кадровых и материально-технических условий для эффективного развития </w:t>
      </w:r>
      <w:r w:rsidRPr="00402AA8">
        <w:rPr>
          <w:i/>
          <w:sz w:val="28"/>
          <w:szCs w:val="28"/>
        </w:rPr>
        <w:t>дополнительного образования в ДОУ:</w:t>
      </w:r>
    </w:p>
    <w:p w:rsidR="00FC1A32" w:rsidRPr="00402AA8" w:rsidRDefault="00FC1A32" w:rsidP="00FC1A32">
      <w:pPr>
        <w:ind w:firstLine="708"/>
        <w:jc w:val="both"/>
        <w:rPr>
          <w:sz w:val="28"/>
          <w:szCs w:val="28"/>
          <w:lang w:eastAsia="ru-RU"/>
        </w:rPr>
      </w:pPr>
      <w:r w:rsidRPr="00402AA8">
        <w:rPr>
          <w:sz w:val="28"/>
          <w:szCs w:val="28"/>
          <w:lang w:eastAsia="ru-RU"/>
        </w:rPr>
        <w:t>Развитие творческого и профессионального потенциала педагогов, осуществляющих дополнительные образовательные услуги.</w:t>
      </w:r>
    </w:p>
    <w:p w:rsidR="00FC1A32" w:rsidRPr="00402AA8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Положительная динамика показателей финансового обеспечения ДОУ (внебюджетные источники финансирования).</w:t>
      </w:r>
    </w:p>
    <w:p w:rsidR="00FC1A32" w:rsidRDefault="00FC1A32" w:rsidP="00FC1A32">
      <w:pPr>
        <w:ind w:firstLine="724"/>
        <w:jc w:val="both"/>
        <w:rPr>
          <w:sz w:val="28"/>
        </w:rPr>
      </w:pPr>
      <w:r w:rsidRPr="00402AA8">
        <w:rPr>
          <w:sz w:val="28"/>
        </w:rPr>
        <w:t>Совершенствование материально-технической базы ДОУ за счет увеличения объема поступления внебюджетных средств.</w:t>
      </w:r>
    </w:p>
    <w:p w:rsidR="00F816F1" w:rsidRDefault="00F816F1">
      <w:pPr>
        <w:ind w:firstLine="720"/>
        <w:jc w:val="both"/>
        <w:rPr>
          <w:b/>
          <w:color w:val="000000"/>
          <w:sz w:val="28"/>
          <w:szCs w:val="28"/>
        </w:rPr>
      </w:pPr>
    </w:p>
    <w:p w:rsidR="00A23A9E" w:rsidRPr="00F04582" w:rsidRDefault="00A23A9E" w:rsidP="00A23A9E">
      <w:pPr>
        <w:ind w:firstLine="720"/>
        <w:jc w:val="both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lastRenderedPageBreak/>
        <w:t xml:space="preserve">ПРОЕКТ «ОСОБЕННОСТИ ОРГАНИЗАЦИИ ОБРАЗОВАТЕЛЬНОЙ ДЕЯТЕЛЬНОСТИ </w:t>
      </w:r>
      <w:r w:rsidR="003A5F14" w:rsidRPr="00F04582">
        <w:rPr>
          <w:b/>
          <w:sz w:val="28"/>
          <w:szCs w:val="28"/>
        </w:rPr>
        <w:t xml:space="preserve">В </w:t>
      </w:r>
      <w:r w:rsidR="003A5F14">
        <w:rPr>
          <w:b/>
          <w:sz w:val="28"/>
          <w:szCs w:val="28"/>
        </w:rPr>
        <w:t>ГРУППЕ КОМБИНИРОВАННОЙ НАПРАВЛЕННОСТИ ДЛЯ ДЕТЕЙ С ОВЗ (ТЯЖЕЛЫЕ НАРУШЕНИЯ РЕЧИ)</w:t>
      </w:r>
      <w:r w:rsidR="003A5F14" w:rsidRPr="00F04582">
        <w:rPr>
          <w:b/>
          <w:sz w:val="28"/>
          <w:szCs w:val="28"/>
        </w:rPr>
        <w:t>»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Нормативным основанием для развития групп </w:t>
      </w:r>
      <w:r w:rsidR="003A5F14">
        <w:rPr>
          <w:sz w:val="28"/>
          <w:szCs w:val="28"/>
        </w:rPr>
        <w:t xml:space="preserve">комбинированной направленности </w:t>
      </w:r>
      <w:r w:rsidRPr="00F04582">
        <w:rPr>
          <w:sz w:val="28"/>
          <w:szCs w:val="28"/>
        </w:rPr>
        <w:t>в дошкольном образовани</w:t>
      </w:r>
      <w:r>
        <w:rPr>
          <w:sz w:val="28"/>
          <w:szCs w:val="28"/>
        </w:rPr>
        <w:t>и</w:t>
      </w:r>
      <w:r w:rsidRPr="00F04582">
        <w:rPr>
          <w:sz w:val="28"/>
          <w:szCs w:val="28"/>
        </w:rPr>
        <w:t xml:space="preserve"> в ДОУ являются: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Концепция дошкольного образования; 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Федеральный закон от 29.12.2012 № 273-ФЗ  «Об образовании в РФ»;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Приказ </w:t>
      </w:r>
      <w:proofErr w:type="spellStart"/>
      <w:r w:rsidRPr="00F04582">
        <w:rPr>
          <w:sz w:val="28"/>
          <w:szCs w:val="28"/>
        </w:rPr>
        <w:t>Минобрнауки</w:t>
      </w:r>
      <w:proofErr w:type="spellEnd"/>
      <w:r w:rsidRPr="00F04582">
        <w:rPr>
          <w:sz w:val="28"/>
          <w:szCs w:val="28"/>
        </w:rPr>
        <w:t xml:space="preserve"> России РФ от 30 августа 2013 г. №</w:t>
      </w:r>
      <w:r>
        <w:rPr>
          <w:sz w:val="28"/>
          <w:szCs w:val="28"/>
        </w:rPr>
        <w:t xml:space="preserve"> </w:t>
      </w:r>
      <w:r w:rsidRPr="00F04582">
        <w:rPr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04582">
        <w:rPr>
          <w:sz w:val="28"/>
          <w:szCs w:val="28"/>
        </w:rPr>
        <w:t>Минобрнауки</w:t>
      </w:r>
      <w:proofErr w:type="spellEnd"/>
      <w:r w:rsidRPr="00F04582">
        <w:rPr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образования";</w:t>
      </w:r>
    </w:p>
    <w:p w:rsidR="00A23A9E" w:rsidRDefault="003A189F" w:rsidP="005D37F0">
      <w:pPr>
        <w:ind w:firstLine="720"/>
        <w:jc w:val="both"/>
        <w:rPr>
          <w:b/>
          <w:bCs/>
          <w:sz w:val="28"/>
          <w:szCs w:val="28"/>
        </w:rPr>
      </w:pPr>
      <w:hyperlink r:id="rId13" w:history="1">
        <w:r w:rsidR="00A23A9E" w:rsidRPr="00F04582">
          <w:rPr>
            <w:sz w:val="28"/>
            <w:szCs w:val="28"/>
          </w:rPr>
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20.05.2015 г. №2/15)</w:t>
        </w:r>
      </w:hyperlink>
      <w:r w:rsidR="00B4094C">
        <w:rPr>
          <w:b/>
          <w:bCs/>
          <w:sz w:val="28"/>
          <w:szCs w:val="28"/>
        </w:rPr>
        <w:t>;</w:t>
      </w:r>
    </w:p>
    <w:p w:rsidR="005D37F0" w:rsidRPr="005D37F0" w:rsidRDefault="005D37F0" w:rsidP="005D37F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ab/>
      </w:r>
      <w:r>
        <w:rPr>
          <w:bCs/>
          <w:color w:val="222222"/>
          <w:sz w:val="28"/>
          <w:szCs w:val="28"/>
        </w:rPr>
        <w:t>П</w:t>
      </w:r>
      <w:r w:rsidRPr="005D37F0">
        <w:rPr>
          <w:bCs/>
          <w:color w:val="222222"/>
          <w:sz w:val="28"/>
          <w:szCs w:val="28"/>
        </w:rPr>
        <w:t xml:space="preserve">исьмо </w:t>
      </w:r>
      <w:r w:rsidR="00B4094C">
        <w:rPr>
          <w:bCs/>
          <w:color w:val="222222"/>
          <w:sz w:val="28"/>
          <w:szCs w:val="28"/>
        </w:rPr>
        <w:t>М</w:t>
      </w:r>
      <w:r w:rsidRPr="005D37F0">
        <w:rPr>
          <w:bCs/>
          <w:color w:val="222222"/>
          <w:sz w:val="28"/>
          <w:szCs w:val="28"/>
        </w:rPr>
        <w:t xml:space="preserve">инистерства образования и науки </w:t>
      </w:r>
      <w:r w:rsidR="00B4094C">
        <w:rPr>
          <w:bCs/>
          <w:color w:val="222222"/>
          <w:sz w:val="28"/>
          <w:szCs w:val="28"/>
        </w:rPr>
        <w:t>Р</w:t>
      </w:r>
      <w:r w:rsidRPr="005D37F0">
        <w:rPr>
          <w:bCs/>
          <w:color w:val="222222"/>
          <w:sz w:val="28"/>
          <w:szCs w:val="28"/>
        </w:rPr>
        <w:t xml:space="preserve">оссийской </w:t>
      </w:r>
      <w:r w:rsidR="00B4094C">
        <w:rPr>
          <w:bCs/>
          <w:color w:val="222222"/>
          <w:sz w:val="28"/>
          <w:szCs w:val="28"/>
        </w:rPr>
        <w:t>Ф</w:t>
      </w:r>
      <w:r w:rsidRPr="005D37F0">
        <w:rPr>
          <w:bCs/>
          <w:color w:val="222222"/>
          <w:sz w:val="28"/>
          <w:szCs w:val="28"/>
        </w:rPr>
        <w:t>едерации</w:t>
      </w:r>
    </w:p>
    <w:p w:rsidR="00A23A9E" w:rsidRDefault="005D37F0" w:rsidP="005D37F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5D37F0">
        <w:rPr>
          <w:bCs/>
          <w:color w:val="222222"/>
          <w:sz w:val="28"/>
          <w:szCs w:val="28"/>
        </w:rPr>
        <w:t xml:space="preserve">департамент государственной политики в сфере защиты прав детей от 21 июня 2017 г. </w:t>
      </w:r>
      <w:r>
        <w:rPr>
          <w:bCs/>
          <w:color w:val="222222"/>
          <w:sz w:val="28"/>
          <w:szCs w:val="28"/>
        </w:rPr>
        <w:t>№</w:t>
      </w:r>
      <w:r w:rsidRPr="005D37F0">
        <w:rPr>
          <w:bCs/>
          <w:color w:val="222222"/>
          <w:sz w:val="28"/>
          <w:szCs w:val="28"/>
        </w:rPr>
        <w:t xml:space="preserve"> 07-ПГ-МОН-25486</w:t>
      </w:r>
      <w:r w:rsidR="00DD5DC0">
        <w:rPr>
          <w:bCs/>
          <w:color w:val="222222"/>
          <w:sz w:val="28"/>
          <w:szCs w:val="28"/>
        </w:rPr>
        <w:t xml:space="preserve"> "О</w:t>
      </w:r>
      <w:r w:rsidR="00787E74">
        <w:rPr>
          <w:bCs/>
          <w:color w:val="222222"/>
          <w:sz w:val="28"/>
          <w:szCs w:val="28"/>
        </w:rPr>
        <w:t xml:space="preserve"> </w:t>
      </w:r>
      <w:r w:rsidR="00DD5DC0">
        <w:rPr>
          <w:bCs/>
          <w:color w:val="222222"/>
          <w:sz w:val="28"/>
          <w:szCs w:val="28"/>
        </w:rPr>
        <w:t>разработке адаптированной образовательной программы</w:t>
      </w:r>
      <w:r w:rsidR="00914E16">
        <w:rPr>
          <w:bCs/>
          <w:color w:val="222222"/>
          <w:sz w:val="28"/>
          <w:szCs w:val="28"/>
        </w:rPr>
        <w:t>"</w:t>
      </w:r>
      <w:r w:rsidR="00DD5DC0">
        <w:rPr>
          <w:bCs/>
          <w:color w:val="222222"/>
          <w:sz w:val="28"/>
          <w:szCs w:val="28"/>
        </w:rPr>
        <w:t xml:space="preserve"> </w:t>
      </w:r>
      <w:r w:rsidR="00B4094C">
        <w:rPr>
          <w:bCs/>
          <w:color w:val="222222"/>
          <w:sz w:val="28"/>
          <w:szCs w:val="28"/>
        </w:rPr>
        <w:t>;</w:t>
      </w:r>
    </w:p>
    <w:p w:rsidR="00096BE6" w:rsidRPr="005D37F0" w:rsidRDefault="00B4094C" w:rsidP="00096BE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ab/>
        <w:t xml:space="preserve">Письмо </w:t>
      </w:r>
      <w:r w:rsidR="00096BE6">
        <w:rPr>
          <w:bCs/>
          <w:color w:val="222222"/>
          <w:sz w:val="28"/>
          <w:szCs w:val="28"/>
        </w:rPr>
        <w:t>М</w:t>
      </w:r>
      <w:r w:rsidR="00096BE6" w:rsidRPr="005D37F0">
        <w:rPr>
          <w:bCs/>
          <w:color w:val="222222"/>
          <w:sz w:val="28"/>
          <w:szCs w:val="28"/>
        </w:rPr>
        <w:t xml:space="preserve">инистерства образования и науки </w:t>
      </w:r>
      <w:r w:rsidR="00096BE6">
        <w:rPr>
          <w:bCs/>
          <w:color w:val="222222"/>
          <w:sz w:val="28"/>
          <w:szCs w:val="28"/>
        </w:rPr>
        <w:t>Р</w:t>
      </w:r>
      <w:r w:rsidR="00096BE6" w:rsidRPr="005D37F0">
        <w:rPr>
          <w:bCs/>
          <w:color w:val="222222"/>
          <w:sz w:val="28"/>
          <w:szCs w:val="28"/>
        </w:rPr>
        <w:t xml:space="preserve">оссийской </w:t>
      </w:r>
      <w:r w:rsidR="00096BE6">
        <w:rPr>
          <w:bCs/>
          <w:color w:val="222222"/>
          <w:sz w:val="28"/>
          <w:szCs w:val="28"/>
        </w:rPr>
        <w:t>Ф</w:t>
      </w:r>
      <w:r w:rsidR="00096BE6" w:rsidRPr="005D37F0">
        <w:rPr>
          <w:bCs/>
          <w:color w:val="222222"/>
          <w:sz w:val="28"/>
          <w:szCs w:val="28"/>
        </w:rPr>
        <w:t>едерации</w:t>
      </w:r>
    </w:p>
    <w:p w:rsidR="00B4094C" w:rsidRDefault="00096BE6" w:rsidP="005D37F0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</w:t>
      </w:r>
      <w:r w:rsidR="00F06313">
        <w:rPr>
          <w:sz w:val="28"/>
          <w:szCs w:val="28"/>
        </w:rPr>
        <w:t xml:space="preserve"> </w:t>
      </w:r>
      <w:r>
        <w:rPr>
          <w:sz w:val="28"/>
          <w:szCs w:val="28"/>
        </w:rPr>
        <w:t>7 июня 2013 г. № ИР-537/</w:t>
      </w:r>
      <w:r w:rsidR="00F06313">
        <w:rPr>
          <w:sz w:val="28"/>
          <w:szCs w:val="28"/>
        </w:rPr>
        <w:t>07 "О коррекционном и инклюзивном образовании детей";</w:t>
      </w:r>
    </w:p>
    <w:p w:rsidR="00F06313" w:rsidRPr="005D37F0" w:rsidRDefault="00F06313" w:rsidP="00F0631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ab/>
        <w:t xml:space="preserve">Письмо </w:t>
      </w:r>
      <w:r>
        <w:rPr>
          <w:bCs/>
          <w:color w:val="222222"/>
          <w:sz w:val="28"/>
          <w:szCs w:val="28"/>
        </w:rPr>
        <w:t>М</w:t>
      </w:r>
      <w:r w:rsidRPr="005D37F0">
        <w:rPr>
          <w:bCs/>
          <w:color w:val="222222"/>
          <w:sz w:val="28"/>
          <w:szCs w:val="28"/>
        </w:rPr>
        <w:t xml:space="preserve">инистерства образования и науки </w:t>
      </w:r>
      <w:r>
        <w:rPr>
          <w:bCs/>
          <w:color w:val="222222"/>
          <w:sz w:val="28"/>
          <w:szCs w:val="28"/>
        </w:rPr>
        <w:t>Р</w:t>
      </w:r>
      <w:r w:rsidRPr="005D37F0">
        <w:rPr>
          <w:bCs/>
          <w:color w:val="222222"/>
          <w:sz w:val="28"/>
          <w:szCs w:val="28"/>
        </w:rPr>
        <w:t xml:space="preserve">оссийской </w:t>
      </w:r>
      <w:r>
        <w:rPr>
          <w:bCs/>
          <w:color w:val="222222"/>
          <w:sz w:val="28"/>
          <w:szCs w:val="28"/>
        </w:rPr>
        <w:t>Ф</w:t>
      </w:r>
      <w:r w:rsidRPr="005D37F0">
        <w:rPr>
          <w:bCs/>
          <w:color w:val="222222"/>
          <w:sz w:val="28"/>
          <w:szCs w:val="28"/>
        </w:rPr>
        <w:t>едерации</w:t>
      </w:r>
    </w:p>
    <w:p w:rsidR="00F06313" w:rsidRPr="005D37F0" w:rsidRDefault="00F06313" w:rsidP="00F0631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18 апреля 2008 г. № АФ-150/0 "О создании условий для получения образования детьми с ограниченными возможностями здоровья и детьми-инвалидами"</w:t>
      </w:r>
    </w:p>
    <w:p w:rsidR="00A23A9E" w:rsidRPr="00F04582" w:rsidRDefault="00A23A9E" w:rsidP="00A23A9E">
      <w:pPr>
        <w:ind w:firstLine="720"/>
        <w:jc w:val="both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t>Ведущие идеи проекта: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Одним из основных направлений развития дошкольного образования является повышение его качества. В соответствии с федеральным государственным образовательным стандартом дошкольного образования главным направлением в работе дошкольного образовательного учреждения является реализация основной образовательной программы, обеспечивающей равные стартовые возможности для всех детей раннего и дошкольного возраста, формирование образовательной </w:t>
      </w:r>
      <w:proofErr w:type="spellStart"/>
      <w:r w:rsidRPr="00F04582">
        <w:rPr>
          <w:sz w:val="28"/>
          <w:szCs w:val="28"/>
        </w:rPr>
        <w:t>социокультурной</w:t>
      </w:r>
      <w:proofErr w:type="spellEnd"/>
      <w:r w:rsidRPr="00F04582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A23A9E" w:rsidRPr="00F04582" w:rsidRDefault="00A16CF1" w:rsidP="00A23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комбинированной направленности для детей с тяжелыми нарушениями речи</w:t>
      </w:r>
      <w:r w:rsidR="00A23A9E" w:rsidRPr="00F04582">
        <w:rPr>
          <w:sz w:val="28"/>
          <w:szCs w:val="28"/>
        </w:rPr>
        <w:t xml:space="preserve"> - это объединение детей, которые отличаются уровнем </w:t>
      </w:r>
      <w:r>
        <w:rPr>
          <w:sz w:val="28"/>
          <w:szCs w:val="28"/>
        </w:rPr>
        <w:t xml:space="preserve">речевого, </w:t>
      </w:r>
      <w:r w:rsidR="00A23A9E" w:rsidRPr="00F04582">
        <w:rPr>
          <w:sz w:val="28"/>
          <w:szCs w:val="28"/>
        </w:rPr>
        <w:t xml:space="preserve">интеллектуального развития и должны обучаться по разным образовательным программам. </w:t>
      </w:r>
      <w:r>
        <w:rPr>
          <w:sz w:val="28"/>
          <w:szCs w:val="28"/>
        </w:rPr>
        <w:t>О</w:t>
      </w:r>
      <w:r w:rsidR="00A23A9E" w:rsidRPr="00F04582">
        <w:rPr>
          <w:sz w:val="28"/>
          <w:szCs w:val="28"/>
        </w:rPr>
        <w:t xml:space="preserve">бучение детей </w:t>
      </w:r>
      <w:r>
        <w:rPr>
          <w:sz w:val="28"/>
          <w:szCs w:val="28"/>
        </w:rPr>
        <w:t xml:space="preserve">в такой группе </w:t>
      </w:r>
      <w:r w:rsidR="00A23A9E" w:rsidRPr="00F04582">
        <w:rPr>
          <w:sz w:val="28"/>
          <w:szCs w:val="28"/>
        </w:rPr>
        <w:t>можно понимать</w:t>
      </w:r>
      <w:r w:rsidR="00A23A9E">
        <w:rPr>
          <w:sz w:val="28"/>
          <w:szCs w:val="28"/>
        </w:rPr>
        <w:t>,</w:t>
      </w:r>
      <w:r w:rsidR="00A23A9E" w:rsidRPr="00F04582">
        <w:rPr>
          <w:sz w:val="28"/>
          <w:szCs w:val="28"/>
        </w:rPr>
        <w:t xml:space="preserve"> как совместную деятельность детей, направленную на решение как общих для всех детей, так и частных, в зависимости от </w:t>
      </w:r>
      <w:r>
        <w:rPr>
          <w:sz w:val="28"/>
          <w:szCs w:val="28"/>
        </w:rPr>
        <w:t>реализуемой программы</w:t>
      </w:r>
      <w:r w:rsidR="00A23A9E" w:rsidRPr="00F04582">
        <w:rPr>
          <w:sz w:val="28"/>
          <w:szCs w:val="28"/>
        </w:rPr>
        <w:t>, образовательных задач.</w:t>
      </w:r>
    </w:p>
    <w:p w:rsidR="00A23A9E" w:rsidRDefault="00A23A9E" w:rsidP="00A23A9E">
      <w:pPr>
        <w:ind w:firstLine="720"/>
        <w:jc w:val="both"/>
        <w:rPr>
          <w:sz w:val="28"/>
          <w:szCs w:val="28"/>
        </w:rPr>
      </w:pPr>
    </w:p>
    <w:p w:rsidR="00A23A9E" w:rsidRDefault="00A23A9E" w:rsidP="00A23A9E">
      <w:pPr>
        <w:ind w:firstLine="720"/>
        <w:jc w:val="both"/>
        <w:rPr>
          <w:sz w:val="28"/>
          <w:szCs w:val="28"/>
        </w:rPr>
      </w:pPr>
      <w:r w:rsidRPr="006978D3">
        <w:rPr>
          <w:b/>
          <w:sz w:val="28"/>
          <w:szCs w:val="28"/>
        </w:rPr>
        <w:t>Цель проекта</w:t>
      </w:r>
      <w:r w:rsidRPr="00F04582">
        <w:rPr>
          <w:sz w:val="28"/>
          <w:szCs w:val="28"/>
        </w:rPr>
        <w:t xml:space="preserve"> </w:t>
      </w:r>
    </w:p>
    <w:p w:rsidR="00A23A9E" w:rsidRDefault="00A23A9E" w:rsidP="00AE2337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Создание условий для формирования образовательной </w:t>
      </w:r>
      <w:proofErr w:type="spellStart"/>
      <w:r w:rsidRPr="00F04582">
        <w:rPr>
          <w:sz w:val="28"/>
          <w:szCs w:val="28"/>
        </w:rPr>
        <w:t>социокультурной</w:t>
      </w:r>
      <w:proofErr w:type="spellEnd"/>
      <w:r w:rsidRPr="00F04582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</w:t>
      </w:r>
      <w:r w:rsidR="00AE2337">
        <w:rPr>
          <w:sz w:val="28"/>
          <w:szCs w:val="28"/>
        </w:rPr>
        <w:t>детей в комбинированной</w:t>
      </w:r>
      <w:r w:rsidRPr="00F04582">
        <w:rPr>
          <w:sz w:val="28"/>
          <w:szCs w:val="28"/>
        </w:rPr>
        <w:t xml:space="preserve"> </w:t>
      </w:r>
      <w:r w:rsidR="00AE2337">
        <w:rPr>
          <w:sz w:val="28"/>
          <w:szCs w:val="28"/>
        </w:rPr>
        <w:t xml:space="preserve">группе; </w:t>
      </w:r>
      <w:r w:rsidR="00AE2337" w:rsidRPr="00B940BF">
        <w:rPr>
          <w:color w:val="000000"/>
          <w:sz w:val="28"/>
          <w:szCs w:val="28"/>
        </w:rPr>
        <w:t>ко</w:t>
      </w:r>
      <w:r w:rsidR="006C5EA7">
        <w:rPr>
          <w:color w:val="000000"/>
          <w:sz w:val="28"/>
          <w:szCs w:val="28"/>
        </w:rPr>
        <w:t>ррекция нарушений речевого развития (для детей с тяжелыми нарушениями речи)</w:t>
      </w:r>
      <w:r w:rsidR="00AE2337" w:rsidRPr="00B940BF">
        <w:rPr>
          <w:color w:val="000000"/>
          <w:sz w:val="28"/>
          <w:szCs w:val="28"/>
        </w:rPr>
        <w:t>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В рамках сформулированной цели выделены </w:t>
      </w:r>
      <w:r w:rsidRPr="006978D3">
        <w:rPr>
          <w:b/>
          <w:sz w:val="28"/>
          <w:szCs w:val="28"/>
        </w:rPr>
        <w:t>задачи</w:t>
      </w:r>
      <w:r w:rsidRPr="00F04582">
        <w:rPr>
          <w:sz w:val="28"/>
          <w:szCs w:val="28"/>
        </w:rPr>
        <w:t>, определяющие содержание деятельности педагогического коллектива ДОУ: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развитие системы управления;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повышение квалификации педагогов по организации образовательного процесс в группе</w:t>
      </w:r>
      <w:r w:rsidR="00D116BE">
        <w:rPr>
          <w:sz w:val="28"/>
          <w:szCs w:val="28"/>
        </w:rPr>
        <w:t xml:space="preserve"> комбинированной направленности</w:t>
      </w:r>
      <w:r w:rsidRPr="00F04582">
        <w:rPr>
          <w:sz w:val="28"/>
          <w:szCs w:val="28"/>
        </w:rPr>
        <w:t xml:space="preserve">; 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разработка модели развивающей предметно-пространственной среды в группе </w:t>
      </w:r>
      <w:r w:rsidR="00D116BE">
        <w:rPr>
          <w:sz w:val="28"/>
          <w:szCs w:val="28"/>
        </w:rPr>
        <w:t>комбинированной направленности</w:t>
      </w:r>
      <w:r w:rsidR="00D116BE" w:rsidRPr="00F04582">
        <w:rPr>
          <w:sz w:val="28"/>
          <w:szCs w:val="28"/>
        </w:rPr>
        <w:t xml:space="preserve"> </w:t>
      </w:r>
      <w:r w:rsidRPr="00F04582">
        <w:rPr>
          <w:sz w:val="28"/>
          <w:szCs w:val="28"/>
        </w:rPr>
        <w:t>с учетом особенности организации и содержания образовательной деятельности, материально-технических условий;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активизация участия родителей в </w:t>
      </w:r>
      <w:r w:rsidR="00653957" w:rsidRPr="00B940BF">
        <w:rPr>
          <w:color w:val="000000"/>
          <w:sz w:val="28"/>
          <w:szCs w:val="28"/>
        </w:rPr>
        <w:t>совместн</w:t>
      </w:r>
      <w:r w:rsidR="00653957">
        <w:rPr>
          <w:color w:val="000000"/>
          <w:sz w:val="28"/>
          <w:szCs w:val="28"/>
        </w:rPr>
        <w:t>ой с ДОУ</w:t>
      </w:r>
      <w:r w:rsidR="00653957" w:rsidRPr="00B940BF">
        <w:rPr>
          <w:color w:val="000000"/>
          <w:sz w:val="28"/>
          <w:szCs w:val="28"/>
        </w:rPr>
        <w:t xml:space="preserve"> работ</w:t>
      </w:r>
      <w:r w:rsidR="00653957">
        <w:rPr>
          <w:color w:val="000000"/>
          <w:sz w:val="28"/>
          <w:szCs w:val="28"/>
        </w:rPr>
        <w:t>е</w:t>
      </w:r>
      <w:r w:rsidR="00653957" w:rsidRPr="00B940BF">
        <w:rPr>
          <w:color w:val="000000"/>
          <w:sz w:val="28"/>
          <w:szCs w:val="28"/>
        </w:rPr>
        <w:t xml:space="preserve"> по </w:t>
      </w:r>
      <w:r w:rsidR="00653957">
        <w:rPr>
          <w:color w:val="000000"/>
          <w:sz w:val="28"/>
          <w:szCs w:val="28"/>
        </w:rPr>
        <w:t>коррекции тяжелых нарушений речи (для детей со статусом ОВЗ).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</w:p>
    <w:p w:rsidR="00A23A9E" w:rsidRPr="006978D3" w:rsidRDefault="00A23A9E" w:rsidP="00A23A9E">
      <w:pPr>
        <w:ind w:firstLine="720"/>
        <w:jc w:val="both"/>
        <w:rPr>
          <w:b/>
          <w:sz w:val="28"/>
          <w:szCs w:val="28"/>
        </w:rPr>
      </w:pPr>
      <w:r w:rsidRPr="006978D3">
        <w:rPr>
          <w:b/>
          <w:sz w:val="28"/>
          <w:szCs w:val="28"/>
        </w:rPr>
        <w:t>Мероприятия по реализации задач:</w:t>
      </w:r>
    </w:p>
    <w:p w:rsidR="00A23A9E" w:rsidRDefault="00A23A9E" w:rsidP="00A23A9E">
      <w:pPr>
        <w:ind w:firstLine="720"/>
        <w:jc w:val="both"/>
        <w:rPr>
          <w:sz w:val="28"/>
          <w:szCs w:val="28"/>
        </w:rPr>
      </w:pPr>
      <w:r w:rsidRPr="00A76B62">
        <w:rPr>
          <w:b/>
          <w:sz w:val="28"/>
          <w:szCs w:val="28"/>
        </w:rPr>
        <w:t>Задача 1</w:t>
      </w:r>
      <w:r w:rsidRPr="00F04582">
        <w:rPr>
          <w:sz w:val="28"/>
          <w:szCs w:val="28"/>
        </w:rPr>
        <w:t xml:space="preserve">. </w:t>
      </w:r>
      <w:r w:rsidR="00F14609">
        <w:rPr>
          <w:sz w:val="28"/>
          <w:szCs w:val="28"/>
        </w:rPr>
        <w:t>Организационно-управленческая</w:t>
      </w:r>
      <w:r w:rsidRPr="00F04582">
        <w:rPr>
          <w:sz w:val="28"/>
          <w:szCs w:val="28"/>
        </w:rPr>
        <w:t>:</w:t>
      </w:r>
    </w:p>
    <w:p w:rsidR="001E0D39" w:rsidRDefault="001E0D39" w:rsidP="00A23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Адаптированной образовательной программы для детей с ОВЗ (тяжелые нарушения речи); </w:t>
      </w:r>
    </w:p>
    <w:p w:rsidR="00306726" w:rsidRDefault="00306726" w:rsidP="00A23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о функционировании группы комбинированной направленности;</w:t>
      </w:r>
    </w:p>
    <w:p w:rsidR="00A23A9E" w:rsidRPr="00F04582" w:rsidRDefault="00D15187" w:rsidP="00A23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3A9E" w:rsidRPr="00F04582">
        <w:rPr>
          <w:sz w:val="28"/>
          <w:szCs w:val="28"/>
        </w:rPr>
        <w:t>едактирование функциональных должностных инструкций педагогов, на основе профессионального стандарта педагога</w:t>
      </w:r>
      <w:r>
        <w:rPr>
          <w:sz w:val="28"/>
          <w:szCs w:val="28"/>
        </w:rPr>
        <w:t xml:space="preserve"> с учетом работы с детьми с особыми образовательными </w:t>
      </w:r>
      <w:proofErr w:type="spellStart"/>
      <w:r>
        <w:rPr>
          <w:sz w:val="28"/>
          <w:szCs w:val="28"/>
        </w:rPr>
        <w:t>протребностями</w:t>
      </w:r>
      <w:proofErr w:type="spellEnd"/>
      <w:r w:rsidR="00A23A9E" w:rsidRPr="00F04582">
        <w:rPr>
          <w:sz w:val="28"/>
          <w:szCs w:val="28"/>
        </w:rPr>
        <w:t>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Совершенствование структуры, регламента и системы управления деятельностью дошкольного образовательного учреждения, непрерывный мониторинг качества образовательной деятельности.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Разработка и внедрение системы менеджмента качества образования.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Ежегодное информирование общественности о результатах работы учреждения, в том числе через сайт и публичный отчет руководителя ДОО.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A76B62">
        <w:rPr>
          <w:b/>
          <w:sz w:val="28"/>
          <w:szCs w:val="28"/>
        </w:rPr>
        <w:t>Задача 2</w:t>
      </w:r>
      <w:r w:rsidR="00A76B62">
        <w:rPr>
          <w:b/>
          <w:sz w:val="28"/>
          <w:szCs w:val="28"/>
        </w:rPr>
        <w:t>.</w:t>
      </w:r>
      <w:r w:rsidRPr="00A76B62">
        <w:rPr>
          <w:b/>
          <w:sz w:val="28"/>
          <w:szCs w:val="28"/>
        </w:rPr>
        <w:t xml:space="preserve"> </w:t>
      </w:r>
      <w:r w:rsidRPr="00F04582">
        <w:rPr>
          <w:sz w:val="28"/>
          <w:szCs w:val="28"/>
        </w:rPr>
        <w:t xml:space="preserve">Повышение квалификации педагогов по организации образовательного процесса в </w:t>
      </w:r>
      <w:r w:rsidR="00F214E5">
        <w:rPr>
          <w:sz w:val="28"/>
          <w:szCs w:val="28"/>
        </w:rPr>
        <w:t xml:space="preserve">группе комбинированной направленности; 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lastRenderedPageBreak/>
        <w:t>Работа творческих групп по методическим проблемам, связанным с организацией деятельности группы.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Проведение обучающих семинаров по разработке и реализации</w:t>
      </w:r>
      <w:r w:rsidR="00F926D3">
        <w:rPr>
          <w:sz w:val="28"/>
          <w:szCs w:val="28"/>
        </w:rPr>
        <w:t xml:space="preserve"> Адаптированной образовательной программы и</w:t>
      </w:r>
      <w:r w:rsidRPr="00F04582">
        <w:rPr>
          <w:sz w:val="28"/>
          <w:szCs w:val="28"/>
        </w:rPr>
        <w:t xml:space="preserve"> рабочих про</w:t>
      </w:r>
      <w:r w:rsidR="00F214E5">
        <w:rPr>
          <w:sz w:val="28"/>
          <w:szCs w:val="28"/>
        </w:rPr>
        <w:t xml:space="preserve">грамм педагогов </w:t>
      </w:r>
      <w:r w:rsidRPr="00F04582">
        <w:rPr>
          <w:sz w:val="28"/>
          <w:szCs w:val="28"/>
        </w:rPr>
        <w:t>группы</w:t>
      </w:r>
      <w:r w:rsidR="00F214E5">
        <w:rPr>
          <w:sz w:val="28"/>
          <w:szCs w:val="28"/>
        </w:rPr>
        <w:t xml:space="preserve"> комбинированной направленности</w:t>
      </w:r>
      <w:r w:rsidR="0000363D">
        <w:rPr>
          <w:sz w:val="28"/>
          <w:szCs w:val="28"/>
        </w:rPr>
        <w:t>, индивидуальных образовательных маршрутов для детей с ОВЗ (</w:t>
      </w:r>
      <w:r w:rsidR="002406CF">
        <w:rPr>
          <w:sz w:val="28"/>
          <w:szCs w:val="28"/>
        </w:rPr>
        <w:t>на основе мониторинга</w:t>
      </w:r>
      <w:r w:rsidR="0000363D">
        <w:rPr>
          <w:sz w:val="28"/>
          <w:szCs w:val="28"/>
        </w:rPr>
        <w:t xml:space="preserve"> </w:t>
      </w:r>
      <w:r w:rsidR="002406CF">
        <w:rPr>
          <w:sz w:val="28"/>
          <w:szCs w:val="28"/>
        </w:rPr>
        <w:t xml:space="preserve">и </w:t>
      </w:r>
      <w:r w:rsidR="0000363D">
        <w:rPr>
          <w:sz w:val="28"/>
          <w:szCs w:val="28"/>
        </w:rPr>
        <w:t>коллегиального заключения ПМПК)</w:t>
      </w:r>
      <w:r w:rsidR="00F214E5">
        <w:rPr>
          <w:sz w:val="28"/>
          <w:szCs w:val="28"/>
        </w:rPr>
        <w:t>;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Проведение тренингов для педагогов по созданию социальной среды развития детей </w:t>
      </w:r>
      <w:r w:rsidR="00F76B03">
        <w:rPr>
          <w:sz w:val="28"/>
          <w:szCs w:val="28"/>
        </w:rPr>
        <w:t xml:space="preserve">с особыми образовательными потребностями; </w:t>
      </w:r>
      <w:r w:rsidRPr="00F04582">
        <w:rPr>
          <w:sz w:val="28"/>
          <w:szCs w:val="28"/>
        </w:rPr>
        <w:t xml:space="preserve">  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Поддержка работы педагогов по самообразованию в направлении данной темы.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A76B62">
        <w:rPr>
          <w:b/>
          <w:sz w:val="28"/>
          <w:szCs w:val="28"/>
        </w:rPr>
        <w:t>Задача 3.</w:t>
      </w:r>
      <w:r w:rsidRPr="00F04582">
        <w:rPr>
          <w:sz w:val="28"/>
          <w:szCs w:val="28"/>
        </w:rPr>
        <w:t xml:space="preserve"> Разработка модели развивающей предметно-пространственной среды в группе </w:t>
      </w:r>
      <w:r w:rsidR="006602AA">
        <w:rPr>
          <w:sz w:val="28"/>
          <w:szCs w:val="28"/>
        </w:rPr>
        <w:t>комбинированной направленности</w:t>
      </w:r>
      <w:r w:rsidRPr="00F04582">
        <w:rPr>
          <w:sz w:val="28"/>
          <w:szCs w:val="28"/>
        </w:rPr>
        <w:t xml:space="preserve"> с учетом особенности организации и содержания образовательной деятельности, материально-технических условий: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Составление перечня средств обучения (пособий, игр, игрушек, оборудования) для каждой возрастной группы</w:t>
      </w:r>
      <w:r w:rsidR="005A667E">
        <w:rPr>
          <w:sz w:val="28"/>
          <w:szCs w:val="28"/>
        </w:rPr>
        <w:t xml:space="preserve"> с учетом особых образовательных потребностей детей с тяжелыми нарушениями речи</w:t>
      </w:r>
      <w:r w:rsidRPr="00F04582">
        <w:rPr>
          <w:sz w:val="28"/>
          <w:szCs w:val="28"/>
        </w:rPr>
        <w:t xml:space="preserve"> </w:t>
      </w:r>
      <w:r w:rsidR="005A667E">
        <w:rPr>
          <w:sz w:val="28"/>
          <w:szCs w:val="28"/>
        </w:rPr>
        <w:t>(</w:t>
      </w:r>
      <w:r w:rsidRPr="00F04582">
        <w:rPr>
          <w:sz w:val="28"/>
          <w:szCs w:val="28"/>
        </w:rPr>
        <w:t>с учетом ФГОС ДО, реализуемой образовательной программы, уже имеющихся ресурсов и особенностей развития воспитанников</w:t>
      </w:r>
      <w:r w:rsidR="005A667E">
        <w:rPr>
          <w:sz w:val="28"/>
          <w:szCs w:val="28"/>
        </w:rPr>
        <w:t>)</w:t>
      </w:r>
      <w:r w:rsidRPr="00F04582">
        <w:rPr>
          <w:sz w:val="28"/>
          <w:szCs w:val="28"/>
        </w:rPr>
        <w:t>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Составление перечня средств обучения и оборудования всех помещений, используемых для организации образовательной деятельности (физкультурный зал, музыкальный зал, кабинет </w:t>
      </w:r>
      <w:r w:rsidR="00CB7359">
        <w:rPr>
          <w:sz w:val="28"/>
          <w:szCs w:val="28"/>
        </w:rPr>
        <w:t xml:space="preserve">учителя-логопеда, </w:t>
      </w:r>
      <w:r w:rsidRPr="00F04582">
        <w:rPr>
          <w:sz w:val="28"/>
          <w:szCs w:val="28"/>
        </w:rPr>
        <w:t>педагога-психолога, и др.).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Составление перечня средств обучения и оборудования, используемых для организации образовательной деятельности с детьми на территории дошкольного образовательного учреждения.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Разработка (составление) методических рекомендаций по организации разных видов детской деятельности в </w:t>
      </w:r>
      <w:r w:rsidR="007543F5">
        <w:rPr>
          <w:sz w:val="28"/>
          <w:szCs w:val="28"/>
        </w:rPr>
        <w:t>группе комбинированной направленности</w:t>
      </w:r>
      <w:r w:rsidRPr="00F04582">
        <w:rPr>
          <w:sz w:val="28"/>
          <w:szCs w:val="28"/>
        </w:rPr>
        <w:t>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Разработка перспективных планов по оснащению дошкольного образовательного учреждения средствами обучения в соответствии с разработанными моделями развивающей предметно-пространственной среды.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Оснащение группы дошкольного образовательного учреждения необходимым оборудованием, играми, пособия, с использованием различных источников финансирования. 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537B9C">
        <w:rPr>
          <w:b/>
          <w:sz w:val="28"/>
          <w:szCs w:val="28"/>
        </w:rPr>
        <w:t>Задача 4.</w:t>
      </w:r>
      <w:r w:rsidRPr="00F04582">
        <w:rPr>
          <w:sz w:val="28"/>
          <w:szCs w:val="28"/>
        </w:rPr>
        <w:t xml:space="preserve">  Повышение компетентности родителей в вопросах развития и образования, охраны и укрепления здоровья детей; обеспечение психолого-педагогической поддержки семьи.</w:t>
      </w:r>
    </w:p>
    <w:p w:rsidR="00A23A9E" w:rsidRPr="00F04582" w:rsidRDefault="00A23A9E" w:rsidP="00A23A9E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>- расширение форм взаимодействия с семьями воспитанников;</w:t>
      </w:r>
    </w:p>
    <w:p w:rsidR="006B386C" w:rsidRDefault="00A23A9E" w:rsidP="006B386C">
      <w:pPr>
        <w:ind w:firstLine="720"/>
        <w:jc w:val="both"/>
        <w:rPr>
          <w:b/>
          <w:sz w:val="28"/>
        </w:rPr>
      </w:pPr>
      <w:r w:rsidRPr="00F04582">
        <w:rPr>
          <w:sz w:val="28"/>
          <w:szCs w:val="28"/>
        </w:rPr>
        <w:t>- повышение мотивации родителей к процессам обучения и развития воспитанников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AA6594" w:rsidRPr="00F04582" w:rsidRDefault="00AA6594" w:rsidP="00AA6594">
      <w:pPr>
        <w:ind w:firstLine="720"/>
        <w:jc w:val="both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lastRenderedPageBreak/>
        <w:t>ПРОЕКТ «</w:t>
      </w:r>
      <w:r>
        <w:rPr>
          <w:b/>
          <w:sz w:val="28"/>
          <w:szCs w:val="28"/>
        </w:rPr>
        <w:t>СОЗДАНИЕ УСЛОВИЙ ДЛЯ ОРГАНИЗАЦИИ КАЧЕСТВЕННОГО ПИТАНИЯ В МБДОУ</w:t>
      </w:r>
      <w:r w:rsidR="000346EA">
        <w:rPr>
          <w:b/>
          <w:sz w:val="28"/>
          <w:szCs w:val="28"/>
        </w:rPr>
        <w:t xml:space="preserve"> </w:t>
      </w:r>
      <w:r w:rsidR="000346EA">
        <w:rPr>
          <w:b/>
          <w:caps/>
          <w:color w:val="000000"/>
          <w:sz w:val="28"/>
        </w:rPr>
        <w:t xml:space="preserve">"ДС № 353 </w:t>
      </w:r>
      <w:r w:rsidR="00C76FB4">
        <w:rPr>
          <w:b/>
          <w:caps/>
          <w:color w:val="000000"/>
          <w:sz w:val="28"/>
        </w:rPr>
        <w:t>г</w:t>
      </w:r>
      <w:r w:rsidR="000346EA">
        <w:rPr>
          <w:b/>
          <w:caps/>
          <w:color w:val="000000"/>
          <w:sz w:val="28"/>
        </w:rPr>
        <w:t>. Челябинска"</w:t>
      </w:r>
      <w:r w:rsidR="000346EA" w:rsidRPr="003F70C9">
        <w:rPr>
          <w:b/>
          <w:caps/>
          <w:color w:val="000000"/>
          <w:sz w:val="28"/>
        </w:rPr>
        <w:t>»</w:t>
      </w:r>
      <w:r w:rsidRPr="00F04582">
        <w:rPr>
          <w:b/>
          <w:sz w:val="28"/>
          <w:szCs w:val="28"/>
        </w:rPr>
        <w:t>»</w:t>
      </w:r>
    </w:p>
    <w:p w:rsidR="006B386C" w:rsidRDefault="006B386C" w:rsidP="006B386C">
      <w:pPr>
        <w:ind w:firstLine="720"/>
        <w:jc w:val="both"/>
        <w:rPr>
          <w:b/>
          <w:sz w:val="28"/>
        </w:rPr>
      </w:pPr>
    </w:p>
    <w:p w:rsidR="00AA6594" w:rsidRDefault="00AA6594" w:rsidP="00AA6594">
      <w:pPr>
        <w:ind w:firstLine="724"/>
        <w:jc w:val="both"/>
        <w:rPr>
          <w:b/>
          <w:sz w:val="28"/>
        </w:rPr>
      </w:pPr>
      <w:r w:rsidRPr="00402AA8">
        <w:rPr>
          <w:b/>
          <w:sz w:val="28"/>
        </w:rPr>
        <w:t>Ведущие идеи проекта:</w:t>
      </w:r>
    </w:p>
    <w:p w:rsidR="00685F2E" w:rsidRPr="00402AA8" w:rsidRDefault="00685F2E" w:rsidP="00AA6594">
      <w:pPr>
        <w:ind w:firstLine="724"/>
        <w:jc w:val="both"/>
        <w:rPr>
          <w:sz w:val="28"/>
        </w:rPr>
      </w:pPr>
    </w:p>
    <w:p w:rsidR="00C174FB" w:rsidRPr="008C3A61" w:rsidRDefault="00C174FB" w:rsidP="00685F2E">
      <w:pPr>
        <w:ind w:firstLine="709"/>
        <w:jc w:val="both"/>
        <w:rPr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Одна из главных задач, решаемых в ДОУ - это обеспечение конституционного права каждого ребенка на охрану его жизни и здоровья.</w:t>
      </w:r>
    </w:p>
    <w:p w:rsidR="009F6F54" w:rsidRPr="008C3A61" w:rsidRDefault="009F6F54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Здоровье детей в любом обществе, в любых экономических и политических условиях является актуальной проблемой и предметом первоочередной важности, так как этот фактор в значительной степени определяет будущее страны, генофонд нации, являясь при этом, наряду с другими демографическими показателями, одним из важных показателей развития страны.</w:t>
      </w:r>
    </w:p>
    <w:p w:rsidR="00C174FB" w:rsidRPr="008C3A61" w:rsidRDefault="00C174FB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 -психического развития, устойчивости к действию инфекции и других неблагоприятных факторов внешней среды. Кроме того, правильно организованное питание формирует у детей культурно — 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9F6F54" w:rsidRPr="008C3A61" w:rsidRDefault="009F6F54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В работе над проектом мы руководствовались следующими нормативно-правовыми актами:</w:t>
      </w:r>
    </w:p>
    <w:p w:rsidR="009F6F54" w:rsidRPr="008C3A61" w:rsidRDefault="009F6F54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Закон Российской Федерации от 10.07.1992 № 3266 -1 «Об образовании» (в ред. От 16.03.2006 г.);</w:t>
      </w:r>
    </w:p>
    <w:p w:rsidR="009F6F54" w:rsidRPr="008C3A61" w:rsidRDefault="009F6F54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Постановление Правительства Ро</w:t>
      </w:r>
      <w:r w:rsidR="00054BAF">
        <w:rPr>
          <w:color w:val="000000"/>
          <w:sz w:val="28"/>
          <w:szCs w:val="28"/>
          <w:lang w:eastAsia="ru-RU"/>
        </w:rPr>
        <w:t>ссийской Федерации от 15.08.199</w:t>
      </w:r>
      <w:r w:rsidRPr="008C3A61">
        <w:rPr>
          <w:color w:val="000000"/>
          <w:sz w:val="28"/>
          <w:szCs w:val="28"/>
          <w:lang w:eastAsia="ru-RU"/>
        </w:rPr>
        <w:t>7г. № 1036 «Об утверждении Правил оказания услуг общественного питания» (ред. 21.05.2001, № 389);</w:t>
      </w:r>
    </w:p>
    <w:p w:rsidR="009F6F54" w:rsidRPr="008C3A61" w:rsidRDefault="009F6F54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Санитарно-эпидемилогических правил СанПин 2.4.2.1178-02 «Гигиенические требования к условиям обучения в общеобразовательных учреждениях» санитарно-эпидемилогических правил СП 2.3.6.1079-01 «санитарно-эпидемилогические требования к организациям общественного питания, изготовлению и оборотоспособности в них пищевых продуктов продовольственного сырья (с изменениями от 01.04.2003г.); </w:t>
      </w:r>
    </w:p>
    <w:p w:rsidR="009F6F54" w:rsidRPr="008C3A61" w:rsidRDefault="009F6F54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Методические указания по организации рационального питания учащихся в общеобразовательных школах, утвержденных Приказом Министерства торговли СССР от 26.12.1985г. № 315;</w:t>
      </w:r>
    </w:p>
    <w:p w:rsidR="008C3A61" w:rsidRPr="008C3A61" w:rsidRDefault="008C3A61" w:rsidP="00685F2E">
      <w:pPr>
        <w:ind w:firstLine="709"/>
        <w:jc w:val="both"/>
        <w:rPr>
          <w:sz w:val="28"/>
          <w:szCs w:val="28"/>
        </w:rPr>
      </w:pPr>
      <w:r w:rsidRPr="008C3A61">
        <w:rPr>
          <w:sz w:val="28"/>
          <w:szCs w:val="28"/>
        </w:rPr>
        <w:lastRenderedPageBreak/>
        <w:t xml:space="preserve">Приказ Минздравсоцразвития России N 213н, Минобрнауки </w:t>
      </w:r>
    </w:p>
    <w:p w:rsidR="008C3A61" w:rsidRPr="008C3A61" w:rsidRDefault="008C3A61" w:rsidP="00685F2E">
      <w:pPr>
        <w:ind w:firstLine="709"/>
        <w:jc w:val="both"/>
        <w:rPr>
          <w:sz w:val="28"/>
          <w:szCs w:val="28"/>
        </w:rPr>
      </w:pPr>
      <w:r w:rsidRPr="008C3A61">
        <w:rPr>
          <w:sz w:val="28"/>
          <w:szCs w:val="28"/>
        </w:rPr>
        <w:t xml:space="preserve">России N 178 от 11.03.2012 "Об утверждении методических рекомендаций </w:t>
      </w:r>
    </w:p>
    <w:p w:rsidR="008C3A61" w:rsidRPr="008C3A61" w:rsidRDefault="008C3A61" w:rsidP="00685F2E">
      <w:pPr>
        <w:ind w:firstLine="709"/>
        <w:jc w:val="both"/>
        <w:rPr>
          <w:sz w:val="28"/>
          <w:szCs w:val="28"/>
        </w:rPr>
      </w:pPr>
      <w:r w:rsidRPr="008C3A61">
        <w:rPr>
          <w:sz w:val="28"/>
          <w:szCs w:val="28"/>
        </w:rPr>
        <w:t>по организации питания обучающихся и воспитанников образовательных</w:t>
      </w:r>
    </w:p>
    <w:p w:rsidR="00685F2E" w:rsidRDefault="00685F2E" w:rsidP="00685F2E">
      <w:pPr>
        <w:ind w:firstLine="709"/>
        <w:jc w:val="both"/>
        <w:rPr>
          <w:b/>
          <w:sz w:val="28"/>
          <w:szCs w:val="28"/>
        </w:rPr>
      </w:pPr>
    </w:p>
    <w:p w:rsidR="00E93C79" w:rsidRDefault="00E93C79" w:rsidP="00685F2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04582">
        <w:rPr>
          <w:b/>
          <w:sz w:val="28"/>
          <w:szCs w:val="28"/>
        </w:rPr>
        <w:t>Ведущие идеи проекта:</w:t>
      </w:r>
      <w:r w:rsidRPr="00E93C79">
        <w:rPr>
          <w:color w:val="000000"/>
          <w:sz w:val="28"/>
          <w:szCs w:val="28"/>
          <w:lang w:eastAsia="ru-RU"/>
        </w:rPr>
        <w:t xml:space="preserve"> </w:t>
      </w:r>
    </w:p>
    <w:p w:rsidR="003F1BAD" w:rsidRDefault="003F1BAD" w:rsidP="00685F2E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93C79" w:rsidRPr="003F1BAD" w:rsidRDefault="00E93C79" w:rsidP="00685F2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174FB">
        <w:rPr>
          <w:color w:val="000000"/>
          <w:sz w:val="28"/>
          <w:szCs w:val="28"/>
          <w:lang w:eastAsia="ru-RU"/>
        </w:rPr>
        <w:t>Роль питания в современных условиях значительное повышается в </w:t>
      </w:r>
      <w:hyperlink r:id="rId14" w:history="1">
        <w:r w:rsidRPr="00C174FB">
          <w:rPr>
            <w:sz w:val="28"/>
            <w:szCs w:val="28"/>
            <w:lang w:eastAsia="ru-RU"/>
          </w:rPr>
          <w:t>связи с ухудшением состояния</w:t>
        </w:r>
      </w:hyperlink>
      <w:r w:rsidRPr="00C174FB">
        <w:rPr>
          <w:sz w:val="28"/>
          <w:szCs w:val="28"/>
          <w:lang w:eastAsia="ru-RU"/>
        </w:rPr>
        <w:t> </w:t>
      </w:r>
      <w:r w:rsidRPr="00C174FB">
        <w:rPr>
          <w:color w:val="000000"/>
          <w:sz w:val="28"/>
          <w:szCs w:val="28"/>
          <w:lang w:eastAsia="ru-RU"/>
        </w:rPr>
        <w:t>здоровья детей в результате целого комплекса причин, одной из которых является нарушение структуры питания и снижение его качества - как в семье, так и в организованных детских коллективах</w:t>
      </w:r>
      <w:r w:rsidR="003F1BAD">
        <w:rPr>
          <w:color w:val="000000"/>
          <w:sz w:val="28"/>
          <w:szCs w:val="28"/>
          <w:lang w:eastAsia="ru-RU"/>
        </w:rPr>
        <w:t>, поэтому о</w:t>
      </w:r>
      <w:r w:rsidRPr="00C174FB">
        <w:rPr>
          <w:sz w:val="28"/>
          <w:szCs w:val="28"/>
        </w:rPr>
        <w:t>сновными направлениями государственной политики в области здорового питания  являются - полноценн</w:t>
      </w:r>
      <w:r w:rsidR="00685F2E">
        <w:rPr>
          <w:sz w:val="28"/>
          <w:szCs w:val="28"/>
        </w:rPr>
        <w:t xml:space="preserve">ое, качественное питание детей, </w:t>
      </w:r>
      <w:r w:rsidRPr="00C174FB">
        <w:rPr>
          <w:sz w:val="28"/>
          <w:szCs w:val="28"/>
        </w:rPr>
        <w:t>сбалансирова</w:t>
      </w:r>
      <w:r w:rsidR="00685F2E">
        <w:rPr>
          <w:sz w:val="28"/>
          <w:szCs w:val="28"/>
        </w:rPr>
        <w:t xml:space="preserve">нность и рациональность питания, </w:t>
      </w:r>
      <w:r w:rsidRPr="00C174FB">
        <w:rPr>
          <w:sz w:val="28"/>
          <w:szCs w:val="28"/>
        </w:rPr>
        <w:t xml:space="preserve"> обучение населения принципам здорового питания</w:t>
      </w:r>
    </w:p>
    <w:p w:rsidR="00AA6594" w:rsidRDefault="00AA6594" w:rsidP="00685F2E">
      <w:pPr>
        <w:ind w:firstLine="709"/>
        <w:jc w:val="both"/>
        <w:rPr>
          <w:b/>
          <w:sz w:val="28"/>
        </w:rPr>
      </w:pPr>
    </w:p>
    <w:p w:rsidR="00685F2E" w:rsidRDefault="00E93C79" w:rsidP="00685F2E">
      <w:pPr>
        <w:ind w:firstLine="709"/>
        <w:jc w:val="both"/>
        <w:rPr>
          <w:sz w:val="28"/>
          <w:szCs w:val="28"/>
        </w:rPr>
      </w:pPr>
      <w:r w:rsidRPr="00685F2E">
        <w:rPr>
          <w:i/>
          <w:color w:val="000000"/>
          <w:sz w:val="28"/>
          <w:szCs w:val="28"/>
          <w:lang w:eastAsia="ru-RU"/>
        </w:rPr>
        <w:t>Цель проекта</w:t>
      </w:r>
      <w:r w:rsidR="00D52FC2" w:rsidRPr="008C3A61">
        <w:rPr>
          <w:color w:val="000000"/>
          <w:sz w:val="28"/>
          <w:szCs w:val="28"/>
          <w:lang w:eastAsia="ru-RU"/>
        </w:rPr>
        <w:t xml:space="preserve">: </w:t>
      </w:r>
      <w:r w:rsidRPr="008C3A61">
        <w:rPr>
          <w:color w:val="000000"/>
          <w:sz w:val="28"/>
          <w:szCs w:val="28"/>
          <w:lang w:eastAsia="ru-RU"/>
        </w:rPr>
        <w:t> </w:t>
      </w:r>
      <w:r w:rsidR="003F1BAD" w:rsidRPr="008C3A61">
        <w:rPr>
          <w:sz w:val="28"/>
          <w:szCs w:val="28"/>
          <w:lang w:eastAsia="ru-RU"/>
        </w:rPr>
        <w:t xml:space="preserve">совершенствование </w:t>
      </w:r>
      <w:r w:rsidR="00D52FC2" w:rsidRPr="008C3A61">
        <w:rPr>
          <w:sz w:val="28"/>
          <w:szCs w:val="28"/>
          <w:lang w:eastAsia="ru-RU"/>
        </w:rPr>
        <w:t xml:space="preserve">организации </w:t>
      </w:r>
      <w:r w:rsidR="004654DC">
        <w:rPr>
          <w:sz w:val="28"/>
          <w:szCs w:val="28"/>
          <w:lang w:eastAsia="ru-RU"/>
        </w:rPr>
        <w:t xml:space="preserve">здорового </w:t>
      </w:r>
      <w:r w:rsidR="00D52FC2" w:rsidRPr="008C3A61">
        <w:rPr>
          <w:sz w:val="28"/>
          <w:szCs w:val="28"/>
          <w:lang w:eastAsia="ru-RU"/>
        </w:rPr>
        <w:t>питания</w:t>
      </w:r>
      <w:r w:rsidR="004654DC">
        <w:rPr>
          <w:sz w:val="28"/>
          <w:szCs w:val="28"/>
          <w:lang w:eastAsia="ru-RU"/>
        </w:rPr>
        <w:t xml:space="preserve"> детей </w:t>
      </w:r>
      <w:r w:rsidR="00D52FC2" w:rsidRPr="008C3A61">
        <w:rPr>
          <w:sz w:val="28"/>
          <w:szCs w:val="28"/>
          <w:lang w:eastAsia="ru-RU"/>
        </w:rPr>
        <w:t xml:space="preserve"> в  МБДОУ «ДС № 353 г. Челябинска</w:t>
      </w:r>
      <w:r w:rsidR="00D52FC2" w:rsidRPr="004654DC">
        <w:rPr>
          <w:sz w:val="28"/>
          <w:szCs w:val="28"/>
          <w:lang w:eastAsia="ru-RU"/>
        </w:rPr>
        <w:t>»</w:t>
      </w:r>
      <w:r w:rsidR="00054BAF" w:rsidRPr="004654DC">
        <w:rPr>
          <w:sz w:val="28"/>
          <w:szCs w:val="28"/>
        </w:rPr>
        <w:t>, в целях сохранения и укрепления их здоровья, а также развитие культуры питания дошкольников.</w:t>
      </w:r>
    </w:p>
    <w:p w:rsidR="00685F2E" w:rsidRDefault="00685F2E" w:rsidP="00685F2E">
      <w:pPr>
        <w:ind w:firstLine="709"/>
        <w:jc w:val="both"/>
        <w:rPr>
          <w:sz w:val="28"/>
          <w:szCs w:val="28"/>
        </w:rPr>
      </w:pPr>
    </w:p>
    <w:p w:rsidR="00364AC0" w:rsidRPr="00685F2E" w:rsidRDefault="00E93C79" w:rsidP="00685F2E">
      <w:pPr>
        <w:ind w:firstLine="709"/>
        <w:jc w:val="both"/>
        <w:rPr>
          <w:sz w:val="28"/>
          <w:szCs w:val="28"/>
        </w:rPr>
      </w:pPr>
      <w:r w:rsidRPr="00364AC0">
        <w:rPr>
          <w:i/>
          <w:iCs/>
          <w:color w:val="000000"/>
          <w:sz w:val="28"/>
          <w:szCs w:val="28"/>
          <w:lang w:eastAsia="ru-RU"/>
        </w:rPr>
        <w:t>Задачи проекта:</w:t>
      </w:r>
    </w:p>
    <w:p w:rsidR="005E09BE" w:rsidRPr="00364AC0" w:rsidRDefault="00685F2E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Совершенствовать</w:t>
      </w:r>
      <w:r w:rsidR="005E09BE" w:rsidRPr="00364AC0">
        <w:rPr>
          <w:color w:val="000000"/>
          <w:sz w:val="28"/>
          <w:szCs w:val="28"/>
          <w:lang w:eastAsia="ru-RU"/>
        </w:rPr>
        <w:t xml:space="preserve"> воспита</w:t>
      </w:r>
      <w:r>
        <w:rPr>
          <w:color w:val="000000"/>
          <w:sz w:val="28"/>
          <w:szCs w:val="28"/>
          <w:lang w:eastAsia="ru-RU"/>
        </w:rPr>
        <w:t>тельно-образовательного процесс</w:t>
      </w:r>
      <w:r w:rsidR="005E09BE" w:rsidRPr="00364AC0">
        <w:rPr>
          <w:color w:val="000000"/>
          <w:sz w:val="28"/>
          <w:szCs w:val="28"/>
          <w:lang w:eastAsia="ru-RU"/>
        </w:rPr>
        <w:t xml:space="preserve"> </w:t>
      </w:r>
      <w:r w:rsidR="005E09BE">
        <w:rPr>
          <w:color w:val="000000"/>
          <w:sz w:val="28"/>
          <w:szCs w:val="28"/>
          <w:lang w:eastAsia="ru-RU"/>
        </w:rPr>
        <w:t xml:space="preserve"> </w:t>
      </w:r>
      <w:r w:rsidR="005E09BE" w:rsidRPr="00364AC0">
        <w:rPr>
          <w:color w:val="000000"/>
          <w:sz w:val="28"/>
          <w:szCs w:val="28"/>
          <w:lang w:eastAsia="ru-RU"/>
        </w:rPr>
        <w:t>в вопросах организации питания;</w:t>
      </w:r>
    </w:p>
    <w:p w:rsidR="001C6B38" w:rsidRDefault="001C6B38" w:rsidP="00685F2E">
      <w:pPr>
        <w:spacing w:before="100" w:beforeAutospacing="1" w:after="100" w:afterAutospacing="1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1C6B38">
        <w:rPr>
          <w:iCs/>
          <w:color w:val="000000"/>
          <w:sz w:val="28"/>
          <w:szCs w:val="28"/>
          <w:lang w:eastAsia="ru-RU"/>
        </w:rPr>
        <w:t>Повышать профессиональный уровень работников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 w:rsidRPr="001C6B38">
        <w:rPr>
          <w:iCs/>
          <w:color w:val="000000"/>
          <w:sz w:val="28"/>
          <w:szCs w:val="28"/>
          <w:lang w:eastAsia="ru-RU"/>
        </w:rPr>
        <w:t>МБДОУ, занимающихся питанием детей</w:t>
      </w:r>
      <w:r>
        <w:rPr>
          <w:i/>
          <w:iCs/>
          <w:color w:val="000000"/>
          <w:sz w:val="28"/>
          <w:szCs w:val="28"/>
          <w:lang w:eastAsia="ru-RU"/>
        </w:rPr>
        <w:t>.</w:t>
      </w:r>
    </w:p>
    <w:p w:rsidR="00E93C79" w:rsidRPr="00364AC0" w:rsidRDefault="00E93C79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364AC0">
        <w:rPr>
          <w:color w:val="000000"/>
          <w:sz w:val="28"/>
          <w:szCs w:val="28"/>
          <w:lang w:eastAsia="ru-RU"/>
        </w:rPr>
        <w:t>Обеспечение сетевого взаимодействия участников образовательного процесса в вопросах организации и обеспечения здорового питания;</w:t>
      </w:r>
    </w:p>
    <w:p w:rsidR="00E93C79" w:rsidRPr="00364AC0" w:rsidRDefault="00D52FC2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364AC0">
        <w:rPr>
          <w:color w:val="000000"/>
          <w:sz w:val="28"/>
          <w:szCs w:val="28"/>
          <w:lang w:eastAsia="ru-RU"/>
        </w:rPr>
        <w:t xml:space="preserve">риведение материально – технического и технологического оснащения пищеблока в соответствии с современными требованиями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5E09BE" w:rsidRDefault="005E09BE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364AC0">
        <w:rPr>
          <w:color w:val="000000"/>
          <w:sz w:val="28"/>
          <w:szCs w:val="28"/>
          <w:lang w:eastAsia="ru-RU"/>
        </w:rPr>
        <w:t>Обеспечение преемственности с семьями воспитанников по формированию рационального пищевого поведения детей дошкольного возраста;</w:t>
      </w:r>
    </w:p>
    <w:p w:rsidR="00AA6594" w:rsidRPr="00364AC0" w:rsidRDefault="00AA6594" w:rsidP="00685F2E">
      <w:pPr>
        <w:ind w:firstLine="709"/>
        <w:jc w:val="both"/>
        <w:rPr>
          <w:b/>
          <w:sz w:val="28"/>
          <w:szCs w:val="28"/>
        </w:rPr>
      </w:pPr>
    </w:p>
    <w:p w:rsidR="00D52FC2" w:rsidRPr="006978D3" w:rsidRDefault="00D52FC2" w:rsidP="00685F2E">
      <w:pPr>
        <w:ind w:firstLine="709"/>
        <w:jc w:val="both"/>
        <w:rPr>
          <w:b/>
          <w:sz w:val="28"/>
          <w:szCs w:val="28"/>
        </w:rPr>
      </w:pPr>
      <w:r w:rsidRPr="006978D3">
        <w:rPr>
          <w:b/>
          <w:sz w:val="28"/>
          <w:szCs w:val="28"/>
        </w:rPr>
        <w:t>Мероприятия по реализации задач:</w:t>
      </w:r>
    </w:p>
    <w:p w:rsidR="005E09BE" w:rsidRPr="00967308" w:rsidRDefault="005E09BE" w:rsidP="00685F2E">
      <w:pPr>
        <w:spacing w:before="100" w:beforeAutospacing="1" w:after="100" w:afterAutospacing="1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67308">
        <w:rPr>
          <w:i/>
          <w:color w:val="000000"/>
          <w:sz w:val="28"/>
          <w:szCs w:val="28"/>
          <w:lang w:eastAsia="ru-RU"/>
        </w:rPr>
        <w:t>Задача №1 Совершенствование воспитательно-образовательного процесса  в вопросах организации питания;</w:t>
      </w:r>
    </w:p>
    <w:p w:rsidR="004654DC" w:rsidRPr="00101846" w:rsidRDefault="001D23C5" w:rsidP="00101846">
      <w:pPr>
        <w:ind w:firstLine="851"/>
        <w:jc w:val="both"/>
        <w:rPr>
          <w:sz w:val="28"/>
          <w:szCs w:val="28"/>
        </w:rPr>
      </w:pPr>
      <w:r w:rsidRPr="00101846">
        <w:rPr>
          <w:sz w:val="28"/>
          <w:szCs w:val="28"/>
        </w:rPr>
        <w:lastRenderedPageBreak/>
        <w:t>Изучение научных исследований в области охраны здоровья детей, здоровьесберегающих технологий, экологического образования, формирования потребности в здоровом образе жизни</w:t>
      </w:r>
      <w:r w:rsidR="00967308" w:rsidRPr="00101846">
        <w:rPr>
          <w:sz w:val="28"/>
          <w:szCs w:val="28"/>
        </w:rPr>
        <w:t xml:space="preserve"> и принципам здорового питания</w:t>
      </w:r>
      <w:r w:rsidRPr="00101846">
        <w:rPr>
          <w:sz w:val="28"/>
          <w:szCs w:val="28"/>
        </w:rPr>
        <w:t xml:space="preserve">; </w:t>
      </w:r>
    </w:p>
    <w:p w:rsidR="00101846" w:rsidRDefault="005E09BE" w:rsidP="00101846">
      <w:pPr>
        <w:ind w:firstLine="851"/>
        <w:jc w:val="both"/>
        <w:rPr>
          <w:sz w:val="28"/>
          <w:szCs w:val="28"/>
        </w:rPr>
      </w:pPr>
      <w:r w:rsidRPr="00101846">
        <w:rPr>
          <w:sz w:val="28"/>
          <w:szCs w:val="28"/>
        </w:rPr>
        <w:t xml:space="preserve">Расширение </w:t>
      </w:r>
      <w:r w:rsidR="00984C17" w:rsidRPr="00101846">
        <w:rPr>
          <w:sz w:val="28"/>
          <w:szCs w:val="28"/>
        </w:rPr>
        <w:t xml:space="preserve">знаний </w:t>
      </w:r>
      <w:r w:rsidRPr="00101846">
        <w:rPr>
          <w:sz w:val="28"/>
          <w:szCs w:val="28"/>
        </w:rPr>
        <w:t>у педагогов, родителей воспитанников и детей  о культуре еды, о правилах рационального питания, их роли в сохранении и укрепления здоровья, а также готовности  соблюдать эти правила;</w:t>
      </w:r>
    </w:p>
    <w:p w:rsidR="004654DC" w:rsidRPr="00101846" w:rsidRDefault="00984C17" w:rsidP="00101846">
      <w:pPr>
        <w:ind w:firstLine="709"/>
        <w:jc w:val="both"/>
        <w:rPr>
          <w:sz w:val="28"/>
          <w:szCs w:val="28"/>
        </w:rPr>
      </w:pPr>
      <w:r w:rsidRPr="00101846">
        <w:rPr>
          <w:sz w:val="28"/>
          <w:szCs w:val="28"/>
        </w:rPr>
        <w:t xml:space="preserve"> Создание </w:t>
      </w:r>
      <w:r w:rsidR="004654DC" w:rsidRPr="00101846">
        <w:rPr>
          <w:sz w:val="28"/>
          <w:szCs w:val="28"/>
        </w:rPr>
        <w:t xml:space="preserve"> режима питания, отвечающего физиологическим особенностям детей различных возрастных групп , правильное сочетание его с режимом дня и режимом работы учреждения</w:t>
      </w:r>
    </w:p>
    <w:p w:rsidR="005E09BE" w:rsidRPr="00967308" w:rsidRDefault="00984C17" w:rsidP="00101846">
      <w:pPr>
        <w:ind w:firstLine="851"/>
        <w:jc w:val="both"/>
        <w:rPr>
          <w:sz w:val="28"/>
          <w:szCs w:val="28"/>
        </w:rPr>
      </w:pPr>
      <w:r w:rsidRPr="00101846">
        <w:rPr>
          <w:sz w:val="28"/>
          <w:szCs w:val="28"/>
        </w:rPr>
        <w:t xml:space="preserve">Активизация работы педагогов по </w:t>
      </w:r>
      <w:r w:rsidR="00101846">
        <w:rPr>
          <w:sz w:val="28"/>
          <w:szCs w:val="28"/>
        </w:rPr>
        <w:t>соблюдению детьми</w:t>
      </w:r>
      <w:r w:rsidR="004654DC" w:rsidRPr="00101846">
        <w:rPr>
          <w:sz w:val="28"/>
          <w:szCs w:val="28"/>
        </w:rPr>
        <w:t xml:space="preserve"> правил этики питания, воспитание г</w:t>
      </w:r>
      <w:r w:rsidRPr="00101846">
        <w:rPr>
          <w:sz w:val="28"/>
          <w:szCs w:val="28"/>
        </w:rPr>
        <w:t>игиенических навыков в зависимо</w:t>
      </w:r>
      <w:r w:rsidR="004654DC" w:rsidRPr="00101846">
        <w:rPr>
          <w:sz w:val="28"/>
          <w:szCs w:val="28"/>
        </w:rPr>
        <w:t xml:space="preserve">сти от возраста и уровня </w:t>
      </w:r>
      <w:r w:rsidRPr="00101846">
        <w:rPr>
          <w:sz w:val="28"/>
          <w:szCs w:val="28"/>
        </w:rPr>
        <w:t xml:space="preserve">развития </w:t>
      </w:r>
      <w:r w:rsidR="004654DC" w:rsidRPr="00101846">
        <w:rPr>
          <w:sz w:val="28"/>
          <w:szCs w:val="28"/>
        </w:rPr>
        <w:t xml:space="preserve">детей </w:t>
      </w:r>
    </w:p>
    <w:p w:rsidR="00532966" w:rsidRPr="00967308" w:rsidRDefault="00532966" w:rsidP="00685F2E">
      <w:pPr>
        <w:suppressAutoHyphens w:val="0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967308">
        <w:rPr>
          <w:i/>
          <w:color w:val="000000"/>
          <w:sz w:val="28"/>
          <w:szCs w:val="28"/>
          <w:lang w:eastAsia="ru-RU"/>
        </w:rPr>
        <w:t>Задача №2</w:t>
      </w:r>
      <w:r w:rsidR="00967308">
        <w:rPr>
          <w:i/>
          <w:color w:val="000000"/>
          <w:sz w:val="28"/>
          <w:szCs w:val="28"/>
          <w:lang w:eastAsia="ru-RU"/>
        </w:rPr>
        <w:t xml:space="preserve"> </w:t>
      </w:r>
      <w:r w:rsidRPr="00967308">
        <w:rPr>
          <w:iCs/>
          <w:color w:val="000000"/>
          <w:sz w:val="28"/>
          <w:szCs w:val="28"/>
          <w:lang w:eastAsia="ru-RU"/>
        </w:rPr>
        <w:t xml:space="preserve"> </w:t>
      </w:r>
      <w:r w:rsidRPr="00967308">
        <w:rPr>
          <w:i/>
          <w:iCs/>
          <w:color w:val="000000"/>
          <w:sz w:val="28"/>
          <w:szCs w:val="28"/>
          <w:lang w:eastAsia="ru-RU"/>
        </w:rPr>
        <w:t>Повышать профессиональный уровень работников МБДОУ, занимающихся питанием детей</w:t>
      </w:r>
      <w:r w:rsidR="001D23C5" w:rsidRPr="00967308">
        <w:rPr>
          <w:i/>
          <w:iCs/>
          <w:color w:val="000000"/>
          <w:sz w:val="28"/>
          <w:szCs w:val="28"/>
          <w:lang w:eastAsia="ru-RU"/>
        </w:rPr>
        <w:t xml:space="preserve"> для повышения качества питания</w:t>
      </w:r>
      <w:r w:rsidR="001D23C5" w:rsidRPr="00967308">
        <w:rPr>
          <w:iCs/>
          <w:color w:val="000000"/>
          <w:sz w:val="28"/>
          <w:szCs w:val="28"/>
          <w:lang w:eastAsia="ru-RU"/>
        </w:rPr>
        <w:t>.</w:t>
      </w:r>
    </w:p>
    <w:p w:rsidR="001D23C5" w:rsidRPr="00101846" w:rsidRDefault="001D23C5" w:rsidP="000346E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01846">
        <w:rPr>
          <w:color w:val="000000"/>
          <w:sz w:val="28"/>
          <w:szCs w:val="28"/>
          <w:lang w:eastAsia="ru-RU"/>
        </w:rPr>
        <w:t xml:space="preserve">Повысить кадровый потенциал работников пищеблока за счет курсов повышения квалификации </w:t>
      </w:r>
      <w:r w:rsidR="00984C17" w:rsidRPr="00101846">
        <w:rPr>
          <w:color w:val="000000"/>
          <w:sz w:val="28"/>
          <w:szCs w:val="28"/>
          <w:lang w:eastAsia="ru-RU"/>
        </w:rPr>
        <w:t xml:space="preserve">для </w:t>
      </w:r>
      <w:r w:rsidR="00984C17" w:rsidRPr="00101846">
        <w:rPr>
          <w:sz w:val="28"/>
          <w:szCs w:val="28"/>
        </w:rPr>
        <w:t>обучения современных технологиям приготовления пищи.</w:t>
      </w:r>
    </w:p>
    <w:p w:rsidR="00532966" w:rsidRPr="00101846" w:rsidRDefault="00967308" w:rsidP="000346EA">
      <w:pPr>
        <w:ind w:firstLine="709"/>
        <w:jc w:val="both"/>
        <w:rPr>
          <w:b/>
          <w:sz w:val="28"/>
          <w:szCs w:val="28"/>
        </w:rPr>
      </w:pPr>
      <w:r w:rsidRPr="00101846">
        <w:rPr>
          <w:color w:val="000000"/>
          <w:sz w:val="28"/>
          <w:szCs w:val="28"/>
          <w:lang w:eastAsia="ru-RU"/>
        </w:rPr>
        <w:t>У</w:t>
      </w:r>
      <w:r w:rsidR="001D23C5" w:rsidRPr="00101846">
        <w:rPr>
          <w:color w:val="000000"/>
          <w:sz w:val="28"/>
          <w:szCs w:val="28"/>
          <w:lang w:eastAsia="ru-RU"/>
        </w:rPr>
        <w:t>лучшить качество и безопасность питания дошкольников за счет внедрения новых продуктов питания повышенной пищевой и биологической ценности</w:t>
      </w:r>
      <w:r w:rsidRPr="00101846">
        <w:rPr>
          <w:color w:val="000000"/>
          <w:sz w:val="28"/>
          <w:szCs w:val="28"/>
          <w:lang w:eastAsia="ru-RU"/>
        </w:rPr>
        <w:t>.</w:t>
      </w:r>
    </w:p>
    <w:p w:rsidR="001D23C5" w:rsidRPr="00101846" w:rsidRDefault="00967308" w:rsidP="000346EA">
      <w:pPr>
        <w:ind w:firstLine="709"/>
        <w:jc w:val="both"/>
        <w:rPr>
          <w:b/>
          <w:sz w:val="28"/>
          <w:szCs w:val="28"/>
        </w:rPr>
      </w:pPr>
      <w:r w:rsidRPr="00101846">
        <w:rPr>
          <w:color w:val="000000"/>
          <w:sz w:val="28"/>
          <w:szCs w:val="28"/>
          <w:lang w:eastAsia="ru-RU"/>
        </w:rPr>
        <w:t>С</w:t>
      </w:r>
      <w:r w:rsidR="001D23C5" w:rsidRPr="00101846">
        <w:rPr>
          <w:color w:val="000000"/>
          <w:sz w:val="28"/>
          <w:szCs w:val="28"/>
          <w:lang w:eastAsia="ru-RU"/>
        </w:rPr>
        <w:t xml:space="preserve">оздание компьютерного банка данных блюд   для </w:t>
      </w:r>
      <w:r w:rsidRPr="00101846">
        <w:rPr>
          <w:color w:val="000000"/>
          <w:sz w:val="28"/>
          <w:szCs w:val="28"/>
        </w:rPr>
        <w:t>внедрения</w:t>
      </w:r>
      <w:r w:rsidR="001D23C5" w:rsidRPr="00101846">
        <w:rPr>
          <w:color w:val="000000"/>
          <w:sz w:val="28"/>
          <w:szCs w:val="28"/>
        </w:rPr>
        <w:t xml:space="preserve"> сбалансированного разнообразного питания детей</w:t>
      </w:r>
      <w:r w:rsidRPr="00101846">
        <w:rPr>
          <w:color w:val="000000"/>
          <w:sz w:val="28"/>
          <w:szCs w:val="28"/>
        </w:rPr>
        <w:t>.</w:t>
      </w:r>
    </w:p>
    <w:p w:rsidR="00532966" w:rsidRPr="00101846" w:rsidRDefault="00532966" w:rsidP="000346E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 w:rsidRPr="00101846">
        <w:rPr>
          <w:color w:val="000000"/>
          <w:sz w:val="28"/>
          <w:szCs w:val="28"/>
          <w:lang w:eastAsia="ru-RU"/>
        </w:rPr>
        <w:t>Разработка технической документации на приготовление блюд в ДОУ (разнообразие ассортимента технологических карт);</w:t>
      </w:r>
    </w:p>
    <w:p w:rsidR="00967308" w:rsidRPr="000346EA" w:rsidRDefault="00532966" w:rsidP="000346EA">
      <w:pPr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967308">
        <w:rPr>
          <w:i/>
          <w:color w:val="000000"/>
          <w:sz w:val="28"/>
          <w:szCs w:val="28"/>
          <w:lang w:eastAsia="ru-RU"/>
        </w:rPr>
        <w:t>Задача №3</w:t>
      </w:r>
      <w:r w:rsidR="005454A9" w:rsidRPr="00967308">
        <w:rPr>
          <w:color w:val="000000"/>
          <w:sz w:val="28"/>
          <w:szCs w:val="28"/>
          <w:lang w:eastAsia="ru-RU"/>
        </w:rPr>
        <w:t xml:space="preserve"> </w:t>
      </w:r>
      <w:r w:rsidR="005454A9" w:rsidRPr="000346EA">
        <w:rPr>
          <w:i/>
          <w:color w:val="000000"/>
          <w:sz w:val="28"/>
          <w:szCs w:val="28"/>
          <w:lang w:eastAsia="ru-RU"/>
        </w:rPr>
        <w:t>Обеспечение сетевого взаимодействия участников образовательного процесса в вопросах организации и обеспечения здорового питания;</w:t>
      </w:r>
      <w:r w:rsidR="00967308" w:rsidRPr="000346EA">
        <w:rPr>
          <w:i/>
          <w:sz w:val="28"/>
          <w:szCs w:val="28"/>
        </w:rPr>
        <w:t xml:space="preserve"> </w:t>
      </w:r>
    </w:p>
    <w:p w:rsidR="005454A9" w:rsidRPr="00967308" w:rsidRDefault="000346EA" w:rsidP="000346E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="00967308" w:rsidRPr="00967308">
        <w:rPr>
          <w:sz w:val="28"/>
          <w:szCs w:val="28"/>
        </w:rPr>
        <w:t xml:space="preserve">рганизация просветительской деятельности по вопросам </w:t>
      </w:r>
      <w:r w:rsidR="00967308">
        <w:rPr>
          <w:sz w:val="28"/>
          <w:szCs w:val="28"/>
        </w:rPr>
        <w:t xml:space="preserve"> обеспечение качественного питания детей </w:t>
      </w:r>
      <w:r w:rsidR="00967308" w:rsidRPr="00967308">
        <w:rPr>
          <w:sz w:val="28"/>
          <w:szCs w:val="28"/>
        </w:rPr>
        <w:t xml:space="preserve"> со всеми субъектами воспитательного пространства</w:t>
      </w:r>
      <w:r w:rsidR="00967308">
        <w:rPr>
          <w:sz w:val="28"/>
          <w:szCs w:val="28"/>
        </w:rPr>
        <w:t>.</w:t>
      </w:r>
    </w:p>
    <w:p w:rsidR="005454A9" w:rsidRDefault="000346EA" w:rsidP="000346EA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54A9" w:rsidRPr="00967308">
        <w:rPr>
          <w:sz w:val="28"/>
          <w:szCs w:val="28"/>
        </w:rPr>
        <w:t>оздание информационной базы для автоматизированного формирования ежедневного рациона питания детей в ДОУ с анализом пищевой и энергетической ценности</w:t>
      </w:r>
      <w:r>
        <w:rPr>
          <w:sz w:val="28"/>
          <w:szCs w:val="28"/>
        </w:rPr>
        <w:t>, выполнения норм питания.</w:t>
      </w:r>
    </w:p>
    <w:p w:rsidR="004654DC" w:rsidRPr="00917388" w:rsidRDefault="00917388" w:rsidP="00917388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17388">
        <w:rPr>
          <w:sz w:val="28"/>
          <w:szCs w:val="28"/>
        </w:rPr>
        <w:t>спользование информационных технологий, специальных компьютерных программ для проведения ревизии питания, создании сбалансированного меню-раскладки и оценки качества питания.</w:t>
      </w:r>
    </w:p>
    <w:p w:rsidR="005454A9" w:rsidRPr="00967308" w:rsidRDefault="00532966" w:rsidP="000346EA">
      <w:pPr>
        <w:spacing w:before="100" w:beforeAutospacing="1" w:after="100" w:afterAutospacing="1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967308">
        <w:rPr>
          <w:i/>
          <w:color w:val="000000"/>
          <w:sz w:val="28"/>
          <w:szCs w:val="28"/>
          <w:lang w:eastAsia="ru-RU"/>
        </w:rPr>
        <w:lastRenderedPageBreak/>
        <w:t>Задача №</w:t>
      </w:r>
      <w:r w:rsidR="005454A9" w:rsidRPr="00967308">
        <w:rPr>
          <w:i/>
          <w:color w:val="000000"/>
          <w:sz w:val="28"/>
          <w:szCs w:val="28"/>
          <w:lang w:eastAsia="ru-RU"/>
        </w:rPr>
        <w:t xml:space="preserve"> </w:t>
      </w:r>
      <w:r w:rsidR="00967308" w:rsidRPr="00967308">
        <w:rPr>
          <w:i/>
          <w:color w:val="000000"/>
          <w:sz w:val="28"/>
          <w:szCs w:val="28"/>
          <w:lang w:eastAsia="ru-RU"/>
        </w:rPr>
        <w:t xml:space="preserve">4 </w:t>
      </w:r>
      <w:r w:rsidR="005454A9" w:rsidRPr="00967308">
        <w:rPr>
          <w:i/>
          <w:color w:val="000000"/>
          <w:sz w:val="28"/>
          <w:szCs w:val="28"/>
          <w:lang w:eastAsia="ru-RU"/>
        </w:rPr>
        <w:t xml:space="preserve">Приведение материально – технического и технологического оснащения пищеблока в соответствии с современными требованиями  </w:t>
      </w:r>
    </w:p>
    <w:p w:rsidR="005454A9" w:rsidRPr="00967308" w:rsidRDefault="005454A9" w:rsidP="000346EA">
      <w:pPr>
        <w:suppressAutoHyphens w:val="0"/>
        <w:ind w:firstLine="709"/>
        <w:jc w:val="both"/>
        <w:rPr>
          <w:sz w:val="28"/>
          <w:szCs w:val="28"/>
        </w:rPr>
      </w:pPr>
      <w:r w:rsidRPr="00967308">
        <w:rPr>
          <w:sz w:val="28"/>
          <w:szCs w:val="28"/>
        </w:rPr>
        <w:t xml:space="preserve">Приобретение </w:t>
      </w:r>
      <w:r w:rsidR="001D23C5" w:rsidRPr="00967308">
        <w:rPr>
          <w:sz w:val="28"/>
          <w:szCs w:val="28"/>
        </w:rPr>
        <w:t xml:space="preserve">современного </w:t>
      </w:r>
      <w:r w:rsidRPr="00967308">
        <w:rPr>
          <w:sz w:val="28"/>
          <w:szCs w:val="28"/>
        </w:rPr>
        <w:t xml:space="preserve">технологического </w:t>
      </w:r>
      <w:r w:rsidR="007B3458">
        <w:rPr>
          <w:sz w:val="28"/>
          <w:szCs w:val="28"/>
        </w:rPr>
        <w:t>оборудования,</w:t>
      </w:r>
    </w:p>
    <w:p w:rsidR="001D23C5" w:rsidRPr="00967308" w:rsidRDefault="007B3458" w:rsidP="00917388">
      <w:pPr>
        <w:suppressAutoHyphens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холодильной и кухонной техники: </w:t>
      </w:r>
      <w:r w:rsidR="001D23C5" w:rsidRPr="00967308">
        <w:rPr>
          <w:sz w:val="28"/>
          <w:szCs w:val="28"/>
        </w:rPr>
        <w:t xml:space="preserve">кухонные комбайны, </w:t>
      </w:r>
      <w:r w:rsidR="009D1E60" w:rsidRPr="00967308">
        <w:rPr>
          <w:sz w:val="28"/>
          <w:szCs w:val="28"/>
        </w:rPr>
        <w:t xml:space="preserve"> профессиональные ножи, </w:t>
      </w:r>
      <w:proofErr w:type="spellStart"/>
      <w:r w:rsidR="009D1E60" w:rsidRPr="00967308">
        <w:rPr>
          <w:sz w:val="28"/>
          <w:szCs w:val="28"/>
        </w:rPr>
        <w:t>электрооткрывалки</w:t>
      </w:r>
      <w:proofErr w:type="spellEnd"/>
      <w:r w:rsidR="000346EA">
        <w:rPr>
          <w:sz w:val="28"/>
          <w:szCs w:val="28"/>
        </w:rPr>
        <w:t xml:space="preserve">, </w:t>
      </w:r>
      <w:proofErr w:type="spellStart"/>
      <w:r w:rsidR="000346EA">
        <w:rPr>
          <w:sz w:val="28"/>
          <w:szCs w:val="28"/>
        </w:rPr>
        <w:t>электромясорубки</w:t>
      </w:r>
      <w:proofErr w:type="spellEnd"/>
      <w:r w:rsidR="000346EA">
        <w:rPr>
          <w:sz w:val="28"/>
          <w:szCs w:val="28"/>
        </w:rPr>
        <w:t>,</w:t>
      </w:r>
      <w:r w:rsidR="000346EA" w:rsidRPr="000346EA">
        <w:rPr>
          <w:sz w:val="28"/>
          <w:szCs w:val="28"/>
        </w:rPr>
        <w:t xml:space="preserve"> </w:t>
      </w:r>
      <w:r w:rsidR="000346EA" w:rsidRPr="00967308">
        <w:rPr>
          <w:sz w:val="28"/>
          <w:szCs w:val="28"/>
        </w:rPr>
        <w:t>фильтр</w:t>
      </w:r>
      <w:r>
        <w:rPr>
          <w:sz w:val="28"/>
          <w:szCs w:val="28"/>
        </w:rPr>
        <w:t>ы</w:t>
      </w:r>
      <w:r w:rsidR="000346EA" w:rsidRPr="00967308">
        <w:rPr>
          <w:sz w:val="28"/>
          <w:szCs w:val="28"/>
        </w:rPr>
        <w:t xml:space="preserve"> для воды</w:t>
      </w:r>
      <w:r w:rsidR="000346EA">
        <w:rPr>
          <w:sz w:val="28"/>
          <w:szCs w:val="28"/>
        </w:rPr>
        <w:t>.</w:t>
      </w:r>
    </w:p>
    <w:p w:rsidR="009D1E60" w:rsidRPr="00967308" w:rsidRDefault="001D23C5" w:rsidP="00101846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967308">
        <w:rPr>
          <w:sz w:val="28"/>
          <w:szCs w:val="28"/>
        </w:rPr>
        <w:t xml:space="preserve">Замена </w:t>
      </w:r>
      <w:r w:rsidR="009D1E60" w:rsidRPr="00967308">
        <w:rPr>
          <w:sz w:val="28"/>
          <w:szCs w:val="28"/>
        </w:rPr>
        <w:t xml:space="preserve">устаревшего </w:t>
      </w:r>
      <w:r w:rsidRPr="00967308">
        <w:rPr>
          <w:sz w:val="28"/>
          <w:szCs w:val="28"/>
        </w:rPr>
        <w:t>кухонного инвентаря</w:t>
      </w:r>
      <w:r w:rsidR="009D1E60" w:rsidRPr="00967308">
        <w:rPr>
          <w:sz w:val="28"/>
          <w:szCs w:val="28"/>
        </w:rPr>
        <w:t xml:space="preserve"> </w:t>
      </w:r>
    </w:p>
    <w:p w:rsidR="009D1E60" w:rsidRPr="00967308" w:rsidRDefault="009D1E60" w:rsidP="00101846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967308">
        <w:rPr>
          <w:sz w:val="28"/>
          <w:szCs w:val="28"/>
        </w:rPr>
        <w:t>Обустройство склада хранения овощей</w:t>
      </w:r>
      <w:r w:rsidR="001D23C5" w:rsidRPr="00967308">
        <w:rPr>
          <w:sz w:val="28"/>
          <w:szCs w:val="28"/>
        </w:rPr>
        <w:t xml:space="preserve"> </w:t>
      </w:r>
    </w:p>
    <w:p w:rsidR="004654DC" w:rsidRDefault="00532966" w:rsidP="00685F2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67308">
        <w:rPr>
          <w:i/>
          <w:color w:val="000000"/>
          <w:sz w:val="28"/>
          <w:szCs w:val="28"/>
          <w:lang w:eastAsia="ru-RU"/>
        </w:rPr>
        <w:t xml:space="preserve">Задача </w:t>
      </w:r>
      <w:r w:rsidR="00967308">
        <w:rPr>
          <w:i/>
          <w:color w:val="000000"/>
          <w:sz w:val="28"/>
          <w:szCs w:val="28"/>
          <w:lang w:eastAsia="ru-RU"/>
        </w:rPr>
        <w:t>№5.</w:t>
      </w:r>
      <w:r w:rsidR="005454A9" w:rsidRPr="00967308">
        <w:rPr>
          <w:i/>
          <w:color w:val="000000"/>
          <w:sz w:val="28"/>
          <w:szCs w:val="28"/>
          <w:lang w:eastAsia="ru-RU"/>
        </w:rPr>
        <w:t>Обеспечение преемственности с семьями воспитанников по формированию рационального пищевого поведения детей дошкольного возраста</w:t>
      </w:r>
      <w:r w:rsidR="004654DC" w:rsidRPr="004654DC">
        <w:rPr>
          <w:color w:val="000000"/>
          <w:sz w:val="28"/>
          <w:szCs w:val="28"/>
          <w:lang w:eastAsia="ru-RU"/>
        </w:rPr>
        <w:t xml:space="preserve"> </w:t>
      </w:r>
    </w:p>
    <w:p w:rsidR="004654DC" w:rsidRPr="00967308" w:rsidRDefault="00101846" w:rsidP="00685F2E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</w:t>
      </w:r>
      <w:r w:rsidR="004654DC" w:rsidRPr="00967308">
        <w:rPr>
          <w:color w:val="000000"/>
          <w:sz w:val="28"/>
          <w:szCs w:val="28"/>
          <w:lang w:eastAsia="ru-RU"/>
        </w:rPr>
        <w:t>оздание системы просветительской работы, пропагандирующей здоровое питание детей</w:t>
      </w:r>
      <w:r>
        <w:rPr>
          <w:color w:val="000000"/>
          <w:sz w:val="28"/>
          <w:szCs w:val="28"/>
          <w:lang w:eastAsia="ru-RU"/>
        </w:rPr>
        <w:t>.</w:t>
      </w:r>
    </w:p>
    <w:p w:rsidR="00967308" w:rsidRPr="00967308" w:rsidRDefault="00967308" w:rsidP="00685F2E">
      <w:pPr>
        <w:ind w:firstLine="709"/>
        <w:jc w:val="both"/>
        <w:rPr>
          <w:b/>
          <w:sz w:val="28"/>
          <w:szCs w:val="28"/>
        </w:rPr>
      </w:pPr>
      <w:r w:rsidRPr="00967308">
        <w:rPr>
          <w:color w:val="000000"/>
          <w:sz w:val="28"/>
          <w:szCs w:val="28"/>
          <w:lang w:eastAsia="ru-RU"/>
        </w:rPr>
        <w:t>Создать пакеты методических материалов для ознакомит</w:t>
      </w:r>
      <w:r w:rsidR="007B3458">
        <w:rPr>
          <w:color w:val="000000"/>
          <w:sz w:val="28"/>
          <w:szCs w:val="28"/>
          <w:lang w:eastAsia="ru-RU"/>
        </w:rPr>
        <w:t>ельной и пропагандистской работы</w:t>
      </w:r>
      <w:r w:rsidRPr="00967308">
        <w:rPr>
          <w:color w:val="000000"/>
          <w:sz w:val="28"/>
          <w:szCs w:val="28"/>
          <w:lang w:eastAsia="ru-RU"/>
        </w:rPr>
        <w:t xml:space="preserve"> с родителями по питанию в детском саду</w:t>
      </w:r>
      <w:r w:rsidR="00101846">
        <w:rPr>
          <w:color w:val="000000"/>
          <w:sz w:val="28"/>
          <w:szCs w:val="28"/>
          <w:lang w:eastAsia="ru-RU"/>
        </w:rPr>
        <w:t>.</w:t>
      </w:r>
      <w:r w:rsidRPr="00967308">
        <w:rPr>
          <w:sz w:val="28"/>
          <w:szCs w:val="28"/>
        </w:rPr>
        <w:t xml:space="preserve">   </w:t>
      </w:r>
    </w:p>
    <w:p w:rsidR="00AA6594" w:rsidRPr="00967308" w:rsidRDefault="00967308" w:rsidP="00685F2E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Проведение родительских</w:t>
      </w:r>
      <w:r w:rsidR="005454A9" w:rsidRPr="00967308">
        <w:rPr>
          <w:color w:val="000000"/>
          <w:sz w:val="28"/>
          <w:szCs w:val="28"/>
          <w:lang w:eastAsia="ru-RU"/>
        </w:rPr>
        <w:t xml:space="preserve"> собра</w:t>
      </w:r>
      <w:r>
        <w:rPr>
          <w:color w:val="000000"/>
          <w:sz w:val="28"/>
          <w:szCs w:val="28"/>
          <w:lang w:eastAsia="ru-RU"/>
        </w:rPr>
        <w:t>ний</w:t>
      </w:r>
      <w:r w:rsidR="005454A9" w:rsidRPr="00967308">
        <w:rPr>
          <w:color w:val="000000"/>
          <w:sz w:val="28"/>
          <w:szCs w:val="28"/>
          <w:lang w:eastAsia="ru-RU"/>
        </w:rPr>
        <w:t> </w:t>
      </w:r>
      <w:r w:rsidR="007B3458">
        <w:rPr>
          <w:color w:val="000000"/>
          <w:sz w:val="28"/>
          <w:szCs w:val="28"/>
          <w:lang w:eastAsia="ru-RU"/>
        </w:rPr>
        <w:t>на тему важности правильного питания детей</w:t>
      </w:r>
    </w:p>
    <w:p w:rsidR="005454A9" w:rsidRPr="00101846" w:rsidRDefault="00101846" w:rsidP="0010184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5454A9" w:rsidRPr="00101846">
        <w:rPr>
          <w:color w:val="000000"/>
          <w:sz w:val="28"/>
          <w:szCs w:val="28"/>
          <w:lang w:eastAsia="ru-RU"/>
        </w:rPr>
        <w:t>Проведение  круглого стола «Правильное питание детей.» с приглашением представителей здравоохранения, общественности, родителей.</w:t>
      </w:r>
    </w:p>
    <w:p w:rsidR="004654DC" w:rsidRDefault="004654DC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Усиление контроля за организацией питания детей со стороны </w:t>
      </w:r>
      <w:r w:rsidR="00101846">
        <w:rPr>
          <w:color w:val="000000"/>
          <w:sz w:val="28"/>
          <w:szCs w:val="28"/>
          <w:lang w:eastAsia="ru-RU"/>
        </w:rPr>
        <w:t xml:space="preserve">администрации и </w:t>
      </w:r>
      <w:r>
        <w:rPr>
          <w:color w:val="000000"/>
          <w:sz w:val="28"/>
          <w:szCs w:val="28"/>
          <w:lang w:eastAsia="ru-RU"/>
        </w:rPr>
        <w:t xml:space="preserve">родительской общественности </w:t>
      </w:r>
    </w:p>
    <w:p w:rsidR="00984C17" w:rsidRDefault="00984C17" w:rsidP="00685F2E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984C17" w:rsidRDefault="00984C17" w:rsidP="00685F2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E75657">
        <w:rPr>
          <w:b/>
          <w:sz w:val="28"/>
          <w:szCs w:val="28"/>
        </w:rPr>
        <w:t>2.2 Сроки и этапы реализации Программы</w:t>
      </w:r>
      <w:r>
        <w:rPr>
          <w:b/>
          <w:sz w:val="28"/>
          <w:szCs w:val="28"/>
        </w:rPr>
        <w:t>.</w:t>
      </w:r>
    </w:p>
    <w:p w:rsidR="00984C17" w:rsidRDefault="003A189F" w:rsidP="00685F2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3A189F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3" o:spid="_x0000_s1141" type="#_x0000_t15" style="position:absolute;left:0;text-align:left;margin-left:-3.3pt;margin-top:14.1pt;width:65.25pt;height:38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jJnAIAABkFAAAOAAAAZHJzL2Uyb0RvYy54bWysVEtu2zAQ3RfoHQjuG8mOkjhG5MCN4aJA&#10;kBhwiqxpirIE8FeStpQs222BHqGH6CZo0Z5BvlGHlJzYTVZFvaBnOD/Nmzc8O68FR2tmbKlkinsH&#10;MUZMUpWVcpniDzfTNwOMrCMyI1xJluI7ZvH56PWrs0oPWV8VimfMIEgi7bDSKS6c08MosrRggtgD&#10;pZkEY66MIA5Us4wyQyrILnjUj+PjqFIm00ZRZi3cTlojHoX8ec6ou85zyxziKYZvc+E04Vz4Mxqd&#10;keHSEF2UtPsM8g9fIUgpoehjqglxBK1M+SyVKKlRVuXugCoRqTwvKQs9QDe9+K9u5gXRLPQC4Fj9&#10;CJP9f2np1XpmUJmlOMFIEgEjar5tvm4+NQ+bz8335nfzc/Ol+dU8ND/QoUer0nYIQXM9M51mQfSt&#10;17kR/h+aQnVA+O4RYVY7ROHy9GSQxEAJCqZkkBwf9n3O6ClYG+veMSWQF6BNJdiME+dRIEOyvrSu&#10;9d/6+WureJlNS86DYpaLC27QmsDEk+mg93bSldhz4xJVKe4fJTGwghJgXg5lQBQasLByiRHhS6A0&#10;dSbU3ou2LxQJxQuSsbb0UQy/beXWPTS6l8d3MSG2aEOCqQvh0udjgcFd0x75FmsvuXpRdwNYqOwO&#10;hmhUy26r6bSExJfEuhkxQGdoEVbUXcORcwV9q07CqFDm/qV77+/hN/cYVbAegMnHFTEMI/5eAv9O&#10;e0ni9ykoydFJHxSza1nsWuRKXCiYRw8eA02D6P0d34q5UeIWNnnsq4KJSAq1W/Q75cK1awtvAWXj&#10;cXCDHdLEXcq5pj65h8xDelPfEqM7Cjng3pXartIzErW+PlKq8cqpvAwM8xC3uMLUvAL7F+bXvRV+&#10;wXf14PX0oo3+AAAA//8DAFBLAwQUAAYACAAAACEASUQ0dNwAAAAEAQAADwAAAGRycy9kb3ducmV2&#10;LnhtbEyPS2vDMBCE74H8B7GF3hI5fbjFtRxModCW5NA8oMeNtbFMrJVrKYn776v00l4Whhlmvs3n&#10;g23FiXrfOFYwmyYgiCunG64VbNYvk0cQPiBrbB2Tgm/yMC/Goxwz7c78QadVqEUsYZ+hAhNCl0np&#10;K0MW/dR1xNHbu95iiLKvpe7xHMttK2+SJJUWG44LBjt6NlQdVkerAN9eq3K/WHrmdL1Iv8p3s/1E&#10;pa6vhvIJRKAh/IXhgh/RoYhMO3dk7UWrID4Sfu/Fu7+bgdgpeEhvQRa5/A9f/AAAAP//AwBQSwEC&#10;LQAUAAYACAAAACEAtoM4kv4AAADhAQAAEwAAAAAAAAAAAAAAAAAAAAAAW0NvbnRlbnRfVHlwZXNd&#10;LnhtbFBLAQItABQABgAIAAAAIQA4/SH/1gAAAJQBAAALAAAAAAAAAAAAAAAAAC8BAABfcmVscy8u&#10;cmVsc1BLAQItABQABgAIAAAAIQA2JVjJnAIAABkFAAAOAAAAAAAAAAAAAAAAAC4CAABkcnMvZTJv&#10;RG9jLnhtbFBLAQItABQABgAIAAAAIQBJRDR03AAAAAQBAAAPAAAAAAAAAAAAAAAAAPYEAABkcnMv&#10;ZG93bnJldi54bWxQSwUGAAAAAAQABADzAAAA/wUAAAAA&#10;" adj="16250" fillcolor="#4f81bd" strokecolor="#385d8a" strokeweight="2pt">
            <v:textbox>
              <w:txbxContent>
                <w:p w:rsidR="00D91702" w:rsidRPr="00762A00" w:rsidRDefault="00D91702" w:rsidP="00984C17">
                  <w:pPr>
                    <w:pStyle w:val="af"/>
                    <w:spacing w:before="0" w:after="0"/>
                    <w:jc w:val="center"/>
                    <w:rPr>
                      <w:rFonts w:eastAsia="+mn-ea"/>
                      <w:color w:val="FFFFFF"/>
                      <w:kern w:val="24"/>
                      <w:sz w:val="32"/>
                      <w:szCs w:val="32"/>
                    </w:rPr>
                  </w:pPr>
                  <w:r w:rsidRPr="00762A00">
                    <w:rPr>
                      <w:rFonts w:eastAsia="+mn-ea"/>
                      <w:color w:val="FFFFFF"/>
                      <w:kern w:val="24"/>
                      <w:sz w:val="32"/>
                      <w:szCs w:val="32"/>
                    </w:rPr>
                    <w:t>2018г</w:t>
                  </w:r>
                </w:p>
                <w:p w:rsidR="00D91702" w:rsidRPr="00762A00" w:rsidRDefault="00D91702" w:rsidP="00984C17">
                  <w:pPr>
                    <w:pStyle w:val="af"/>
                    <w:spacing w:before="0"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84C17" w:rsidRDefault="00984C17" w:rsidP="00685F2E">
      <w:pPr>
        <w:spacing w:line="0" w:lineRule="atLeast"/>
        <w:ind w:left="1418" w:firstLine="709"/>
        <w:jc w:val="both"/>
        <w:rPr>
          <w:b/>
          <w:i/>
          <w:color w:val="002060"/>
          <w:sz w:val="28"/>
          <w:szCs w:val="28"/>
        </w:rPr>
      </w:pPr>
      <w:r w:rsidRPr="00762A00">
        <w:rPr>
          <w:b/>
          <w:i/>
          <w:color w:val="002060"/>
          <w:sz w:val="28"/>
          <w:szCs w:val="28"/>
        </w:rPr>
        <w:t xml:space="preserve">Организационно-подготовительный этап </w:t>
      </w:r>
    </w:p>
    <w:p w:rsidR="00984C17" w:rsidRPr="00762A00" w:rsidRDefault="00984C17" w:rsidP="00685F2E">
      <w:pPr>
        <w:spacing w:line="0" w:lineRule="atLeast"/>
        <w:ind w:left="1418" w:firstLine="709"/>
        <w:jc w:val="both"/>
        <w:rPr>
          <w:b/>
          <w:i/>
          <w:color w:val="002060"/>
          <w:sz w:val="28"/>
          <w:szCs w:val="28"/>
        </w:rPr>
      </w:pPr>
      <w:r w:rsidRPr="00762A00">
        <w:rPr>
          <w:b/>
          <w:i/>
          <w:color w:val="002060"/>
          <w:sz w:val="28"/>
          <w:szCs w:val="28"/>
        </w:rPr>
        <w:t>(создание условий для реализации программы).</w:t>
      </w:r>
    </w:p>
    <w:p w:rsidR="00984C17" w:rsidRDefault="00984C17" w:rsidP="00685F2E">
      <w:pPr>
        <w:spacing w:line="0" w:lineRule="atLeast"/>
        <w:ind w:left="720" w:firstLine="709"/>
        <w:jc w:val="both"/>
        <w:rPr>
          <w:sz w:val="28"/>
          <w:szCs w:val="28"/>
        </w:rPr>
      </w:pPr>
    </w:p>
    <w:p w:rsidR="00984C17" w:rsidRDefault="003A189F" w:rsidP="00685F2E">
      <w:pPr>
        <w:spacing w:line="0" w:lineRule="atLeast"/>
        <w:ind w:left="1418" w:firstLine="709"/>
        <w:jc w:val="both"/>
        <w:rPr>
          <w:b/>
          <w:i/>
          <w:color w:val="002060"/>
          <w:sz w:val="28"/>
          <w:szCs w:val="28"/>
        </w:rPr>
      </w:pPr>
      <w:r w:rsidRPr="003A189F">
        <w:rPr>
          <w:b/>
          <w:i/>
          <w:noProof/>
          <w:color w:val="002060"/>
        </w:rPr>
        <w:pict>
          <v:shape id="_x0000_s1142" type="#_x0000_t15" style="position:absolute;left:0;text-align:left;margin-left:0;margin-top:0;width:66.45pt;height:62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UXnwIAACAFAAAOAAAAZHJzL2Uyb0RvYy54bWysVEtu2zAQ3RfoHQjuG8mOkjhG5MCN4aJA&#10;kBhwiqxpirIE8FeStpQs222BHqGH6CZo0Z5BvlGHlBw7TVZFvaBnOD+9NzM8O68FR2tmbKlkinsH&#10;MUZMUpWVcpniDzfTNwOMrCMyI1xJluI7ZvH56PWrs0oPWV8VimfMIEgi7bDSKS6c08MosrRggtgD&#10;pZkEY66MIA5Us4wyQyrILnjUj+PjqFIm00ZRZi3cTlojHoX8ec6ou85zyxziKYZvc+E04Vz4Mxqd&#10;keHSEF2UtPsM8g9fIUgpoehjqglxBK1M+SyVKKlRVuXugCoRqTwvKQsYAE0v/gvNvCCaBSxAjtWP&#10;NNn/l5ZerWcGlVmKE4wkEdCi5tvm6+ZT87D53Hxvfjc/N1+aX81D8wMderYqbYcQNNcz02kWRA+9&#10;zo3w/wAK1YHhu0eGWe0QhcvTk0ESw0hQMCWD5Piw73NGu2BtrHvHlEBeAJhKsBknzrNAhmR9aV3r&#10;v/Xz11bxMpuWnAfFLBcX3KA1gY4n00Hv7aQr8cSNS1SluH+UxDAVlMDk5VAGRKGBCyuXGBG+hJGm&#10;zoTaT6LtC0VC8YJkrC19FMNvW7l1D0Cf5PEoJsQWbUgwdSFc+nwsTHAH2jPfcu0lVy/q0Leej/A3&#10;C5XdQS+NaofcajotIf8lsW5GDEw1IIVNdddw5FwBfNVJGBXK3L907/19F8w9RhVsCVDzcUUMw4i/&#10;lzCGp70k8WsVlOTopA+K2bcs9i1yJS4UtKUHb4KmQfT+jm/F3ChxCws99lXBRCSF2m0TOuXCtdsL&#10;TwJl43Fwg1XSxF3KuaY+uWfOM3tT3xKju0lyMIJXartRz2ap9fWRUo1XTuVlGLQdr9A8r8AahjZ2&#10;T4bf8309eO0ettEfAAAA//8DAFBLAwQUAAYACAAAACEASUQ0dNwAAAAEAQAADwAAAGRycy9kb3du&#10;cmV2LnhtbEyPS2vDMBCE74H8B7GF3hI5fbjFtRxModCW5NA8oMeNtbFMrJVrKYn776v00l4Whhlm&#10;vs3ng23FiXrfOFYwmyYgiCunG64VbNYvk0cQPiBrbB2Tgm/yMC/Goxwz7c78QadVqEUsYZ+hAhNC&#10;l0npK0MW/dR1xNHbu95iiLKvpe7xHMttK2+SJJUWG44LBjt6NlQdVkerAN9eq3K/WHrmdL1Iv8p3&#10;s/1Epa6vhvIJRKAh/IXhgh/RoYhMO3dk7UWrID4Sfu/Fu7+bgdgpeEhvQRa5/A9f/AAAAP//AwBQ&#10;SwECLQAUAAYACAAAACEAtoM4kv4AAADhAQAAEwAAAAAAAAAAAAAAAAAAAAAAW0NvbnRlbnRfVHlw&#10;ZXNdLnhtbFBLAQItABQABgAIAAAAIQA4/SH/1gAAAJQBAAALAAAAAAAAAAAAAAAAAC8BAABfcmVs&#10;cy8ucmVsc1BLAQItABQABgAIAAAAIQArU/UXnwIAACAFAAAOAAAAAAAAAAAAAAAAAC4CAABkcnMv&#10;ZTJvRG9jLnhtbFBLAQItABQABgAIAAAAIQBJRDR03AAAAAQBAAAPAAAAAAAAAAAAAAAAAPkEAABk&#10;cnMvZG93bnJldi54bWxQSwUGAAAAAAQABADzAAAAAgYAAAAA&#10;" adj="16250" fillcolor="#4f81bd" strokecolor="#385d8a" strokeweight="2pt">
            <v:textbox>
              <w:txbxContent>
                <w:p w:rsidR="00D91702" w:rsidRPr="00762A00" w:rsidRDefault="00D91702" w:rsidP="00984C17">
                  <w:pPr>
                    <w:pStyle w:val="af"/>
                    <w:spacing w:before="0" w:after="0"/>
                    <w:jc w:val="center"/>
                    <w:rPr>
                      <w:color w:val="FFFFFF"/>
                      <w:kern w:val="24"/>
                      <w:sz w:val="32"/>
                      <w:szCs w:val="32"/>
                    </w:rPr>
                  </w:pPr>
                  <w:r w:rsidRPr="00762A00">
                    <w:rPr>
                      <w:color w:val="FFFFFF"/>
                      <w:kern w:val="24"/>
                      <w:sz w:val="32"/>
                      <w:szCs w:val="32"/>
                    </w:rPr>
                    <w:t>2018г-</w:t>
                  </w:r>
                </w:p>
                <w:p w:rsidR="00D91702" w:rsidRPr="00762A00" w:rsidRDefault="00D91702" w:rsidP="00984C17">
                  <w:pPr>
                    <w:pStyle w:val="af"/>
                    <w:spacing w:before="0" w:after="0"/>
                    <w:jc w:val="center"/>
                    <w:rPr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color w:val="FFFFFF"/>
                      <w:kern w:val="24"/>
                      <w:sz w:val="32"/>
                      <w:szCs w:val="32"/>
                    </w:rPr>
                    <w:t>2022</w:t>
                  </w:r>
                  <w:r w:rsidRPr="00762A00">
                    <w:rPr>
                      <w:color w:val="FFFFFF"/>
                      <w:kern w:val="24"/>
                      <w:sz w:val="32"/>
                      <w:szCs w:val="32"/>
                    </w:rPr>
                    <w:t>г</w:t>
                  </w:r>
                </w:p>
              </w:txbxContent>
            </v:textbox>
          </v:shape>
        </w:pict>
      </w:r>
      <w:r w:rsidR="00984C17" w:rsidRPr="00762A00">
        <w:rPr>
          <w:b/>
          <w:i/>
          <w:color w:val="002060"/>
          <w:sz w:val="28"/>
          <w:szCs w:val="28"/>
        </w:rPr>
        <w:t>Коррекционно-развивающий этап</w:t>
      </w:r>
    </w:p>
    <w:p w:rsidR="00984C17" w:rsidRPr="00762A00" w:rsidRDefault="00984C17" w:rsidP="00685F2E">
      <w:pPr>
        <w:spacing w:line="0" w:lineRule="atLeast"/>
        <w:ind w:left="1418" w:firstLine="709"/>
        <w:jc w:val="both"/>
        <w:rPr>
          <w:b/>
          <w:i/>
          <w:color w:val="002060"/>
          <w:sz w:val="28"/>
          <w:szCs w:val="28"/>
        </w:rPr>
      </w:pPr>
      <w:r w:rsidRPr="00762A00">
        <w:rPr>
          <w:b/>
          <w:i/>
          <w:color w:val="002060"/>
          <w:sz w:val="28"/>
          <w:szCs w:val="28"/>
        </w:rPr>
        <w:t xml:space="preserve"> (работа по преобразованию существующей системы, переход учреждения в проектный режим работы)</w:t>
      </w:r>
    </w:p>
    <w:p w:rsidR="00984C17" w:rsidRDefault="00984C17" w:rsidP="00685F2E">
      <w:pPr>
        <w:spacing w:line="0" w:lineRule="atLeast"/>
        <w:ind w:left="1418" w:firstLine="709"/>
        <w:jc w:val="both"/>
        <w:rPr>
          <w:sz w:val="28"/>
          <w:szCs w:val="28"/>
        </w:rPr>
      </w:pPr>
    </w:p>
    <w:p w:rsidR="00984C17" w:rsidRDefault="00984C17" w:rsidP="00685F2E">
      <w:pPr>
        <w:spacing w:line="0" w:lineRule="atLeast"/>
        <w:ind w:left="720" w:firstLine="709"/>
        <w:jc w:val="both"/>
        <w:rPr>
          <w:sz w:val="28"/>
          <w:szCs w:val="28"/>
        </w:rPr>
      </w:pPr>
    </w:p>
    <w:p w:rsidR="00984C17" w:rsidRDefault="003A189F" w:rsidP="00685F2E">
      <w:pPr>
        <w:spacing w:line="0" w:lineRule="atLeast"/>
        <w:ind w:left="1418" w:firstLine="709"/>
        <w:jc w:val="both"/>
        <w:rPr>
          <w:b/>
          <w:i/>
          <w:color w:val="002060"/>
          <w:sz w:val="28"/>
          <w:szCs w:val="28"/>
        </w:rPr>
      </w:pPr>
      <w:r w:rsidRPr="003A189F">
        <w:rPr>
          <w:noProof/>
        </w:rPr>
        <w:pict>
          <v:shape id="_x0000_s1143" type="#_x0000_t15" style="position:absolute;left:0;text-align:left;margin-left:0;margin-top:0;width:66.45pt;height:3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xangIAACAFAAAOAAAAZHJzL2Uyb0RvYy54bWysVEtu2zAQ3RfoHQjuG8mOkjhG5MCN4aJA&#10;kBhwiqxpirIE8FeStpQs222BHqGH6CZo0Z5BvlGHlBw7TVZFvaBnOD+9NzM8O68FR2tmbKlkinsH&#10;MUZMUpWVcpniDzfTNwOMrCMyI1xJluI7ZvH56PWrs0oPWV8VimfMIEgi7bDSKS6c08MosrRggtgD&#10;pZkEY66MIA5Us4wyQyrILnjUj+PjqFIm00ZRZi3cTlojHoX8ec6ou85zyxziKYZvc+E04Vz4Mxqd&#10;keHSEF2UtPsM8g9fIUgpoehjqglxBK1M+SyVKKlRVuXugCoRqTwvKQsYAE0v/gvNvCCaBSxAjtWP&#10;NNn/l5ZerWcGlVmKE4wkEdCi5tvm6+ZT87D53Hxvfjc/N1+aX81D8wMderYqbYcQNNcz02kWRA+9&#10;zo3w/wAK1YHhu0eGWe0QhcvTk0ESw0hQMCWD5Piw73NGu2BtrHvHlEBeAJhKsBknzrNAhmR9aV3r&#10;v/Xz11bxMpuWnAfFLBcX3KA1gY4n00Hv7aQr8cSNS1SluH+UxDAVlMDk5VAGRKGBCyuXGBG+hJGm&#10;zoTaT6LtC0VC8YJkrC19FMNvW7l1D0Cf5PEoJsQWbUgwdSFc+nwsTHAH2jPfcu0lVy/q0LfAoL9Z&#10;qOwOemlUO+RW02kJ+S+JdTNiYKoBKWyqu4Yj5wrgq07CqFDm/qV77++7YO4xqmBLgJqPK2IYRvy9&#10;hDE87SWJX6ugJEcnfVDMvmWxb5ErcaGgLT14EzQNovd3fCvmRolbWOixrwomIinUbpvQKReu3V54&#10;Eigbj4MbrJIm7lLONfXJPXOe2Zv6lhjdTZKDEbxS2416Nkutr4+UarxyKi/DoO14heZ5BdYwtLF7&#10;Mvye7+vBa/ewjf4AAAD//wMAUEsDBBQABgAIAAAAIQBJRDR03AAAAAQBAAAPAAAAZHJzL2Rvd25y&#10;ZXYueG1sTI9La8MwEITvgfwHsYXeEjl9uMW1HEyh0Jbk0Dygx421sUyslWspifvvq/TSXhaGGWa+&#10;zeeDbcWJet84VjCbJiCIK6cbrhVs1i+TRxA+IGtsHZOCb/IwL8ajHDPtzvxBp1WoRSxhn6ECE0KX&#10;SekrQxb91HXE0du73mKIsq+l7vEcy20rb5IklRYbjgsGO3o2VB1WR6sA316rcr9YeuZ0vUi/ynez&#10;/USlrq+G8glEoCH8heGCH9GhiEw7d2TtRasgPhJ+78W7v5uB2Cl4SG9BFrn8D1/8AAAA//8DAFBL&#10;AQItABQABgAIAAAAIQC2gziS/gAAAOEBAAATAAAAAAAAAAAAAAAAAAAAAABbQ29udGVudF9UeXBl&#10;c10ueG1sUEsBAi0AFAAGAAgAAAAhADj9If/WAAAAlAEAAAsAAAAAAAAAAAAAAAAALwEAAF9yZWxz&#10;Ly5yZWxzUEsBAi0AFAAGAAgAAAAhABDy3FqeAgAAIAUAAA4AAAAAAAAAAAAAAAAALgIAAGRycy9l&#10;Mm9Eb2MueG1sUEsBAi0AFAAGAAgAAAAhAElENHTcAAAABAEAAA8AAAAAAAAAAAAAAAAA+AQAAGRy&#10;cy9kb3ducmV2LnhtbFBLBQYAAAAABAAEAPMAAAABBgAAAAA=&#10;" adj="16250" fillcolor="#4f81bd" strokecolor="#385d8a" strokeweight="2pt">
            <v:textbox>
              <w:txbxContent>
                <w:p w:rsidR="00D91702" w:rsidRPr="00762A00" w:rsidRDefault="00D91702" w:rsidP="00984C17">
                  <w:pPr>
                    <w:pStyle w:val="af"/>
                    <w:spacing w:before="0" w:after="0"/>
                    <w:jc w:val="center"/>
                    <w:rPr>
                      <w:color w:val="FFFFFF"/>
                      <w:kern w:val="24"/>
                      <w:sz w:val="32"/>
                      <w:szCs w:val="32"/>
                    </w:rPr>
                  </w:pPr>
                  <w:r w:rsidRPr="00762A00">
                    <w:rPr>
                      <w:color w:val="FFFFFF"/>
                      <w:kern w:val="24"/>
                      <w:sz w:val="32"/>
                      <w:szCs w:val="32"/>
                    </w:rPr>
                    <w:t>2022г</w:t>
                  </w:r>
                </w:p>
                <w:p w:rsidR="00D91702" w:rsidRPr="00762A00" w:rsidRDefault="00D91702" w:rsidP="00984C17">
                  <w:pPr>
                    <w:pStyle w:val="af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4C17" w:rsidRPr="00E43C61">
        <w:rPr>
          <w:sz w:val="28"/>
          <w:szCs w:val="28"/>
        </w:rPr>
        <w:t xml:space="preserve"> </w:t>
      </w:r>
      <w:r w:rsidR="00984C17" w:rsidRPr="00762A00">
        <w:rPr>
          <w:b/>
          <w:i/>
          <w:color w:val="002060"/>
          <w:sz w:val="28"/>
          <w:szCs w:val="28"/>
        </w:rPr>
        <w:t xml:space="preserve">Аналитически-информационный этап </w:t>
      </w:r>
    </w:p>
    <w:p w:rsidR="00984C17" w:rsidRPr="00762A00" w:rsidRDefault="00984C17" w:rsidP="00685F2E">
      <w:pPr>
        <w:spacing w:line="0" w:lineRule="atLeast"/>
        <w:ind w:left="1418" w:firstLine="709"/>
        <w:jc w:val="both"/>
        <w:rPr>
          <w:b/>
          <w:i/>
          <w:color w:val="002060"/>
          <w:sz w:val="28"/>
          <w:szCs w:val="28"/>
        </w:rPr>
      </w:pPr>
      <w:r w:rsidRPr="00762A00">
        <w:rPr>
          <w:b/>
          <w:i/>
          <w:color w:val="002060"/>
          <w:sz w:val="28"/>
          <w:szCs w:val="28"/>
        </w:rPr>
        <w:t>(аналитическая оценка качественных изменений произошедших в учреждении, транслирование передового опыта работы)</w:t>
      </w:r>
    </w:p>
    <w:p w:rsidR="00984C17" w:rsidRDefault="00984C17" w:rsidP="00685F2E">
      <w:pPr>
        <w:spacing w:line="0" w:lineRule="atLeast"/>
        <w:ind w:left="720" w:firstLine="709"/>
        <w:jc w:val="both"/>
        <w:rPr>
          <w:sz w:val="28"/>
          <w:szCs w:val="28"/>
        </w:rPr>
      </w:pPr>
    </w:p>
    <w:p w:rsidR="00685F2E" w:rsidRPr="00E75657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 w:rsidRPr="00E75657">
        <w:rPr>
          <w:b/>
          <w:i/>
          <w:sz w:val="28"/>
          <w:szCs w:val="28"/>
        </w:rPr>
        <w:t>1 этап:</w:t>
      </w:r>
      <w:r w:rsidRPr="00E75657">
        <w:rPr>
          <w:sz w:val="28"/>
          <w:szCs w:val="28"/>
        </w:rPr>
        <w:t xml:space="preserve"> 2018 г. Организационно-подготовите</w:t>
      </w:r>
      <w:r>
        <w:rPr>
          <w:sz w:val="28"/>
          <w:szCs w:val="28"/>
        </w:rPr>
        <w:t xml:space="preserve">льный. Выявление проблемных зон. </w:t>
      </w:r>
      <w:r w:rsidRPr="00E75657">
        <w:rPr>
          <w:sz w:val="28"/>
          <w:szCs w:val="28"/>
        </w:rPr>
        <w:t xml:space="preserve">Анализ состояния здоровья воспитанников, уровня развития детей и квалификации педагогов, состояния  материально - технической и финансовой базы ДОУ на соответствие ФГОС ДО. Создание нормативно-правовой базы ДОУ обеспечивающей реализацию Программы. Разработка целевых проектов и программ. </w:t>
      </w:r>
    </w:p>
    <w:p w:rsidR="00685F2E" w:rsidRDefault="00685F2E" w:rsidP="00685F2E">
      <w:pPr>
        <w:spacing w:line="0" w:lineRule="atLeast"/>
        <w:ind w:firstLine="709"/>
        <w:jc w:val="both"/>
        <w:rPr>
          <w:b/>
          <w:i/>
          <w:sz w:val="28"/>
          <w:szCs w:val="28"/>
        </w:rPr>
      </w:pPr>
    </w:p>
    <w:p w:rsidR="00685F2E" w:rsidRPr="00E75657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 w:rsidRPr="00E75657">
        <w:rPr>
          <w:b/>
          <w:i/>
          <w:sz w:val="28"/>
          <w:szCs w:val="28"/>
        </w:rPr>
        <w:t>2 этап</w:t>
      </w:r>
      <w:r w:rsidRPr="00E75657">
        <w:rPr>
          <w:sz w:val="28"/>
          <w:szCs w:val="28"/>
        </w:rPr>
        <w:t xml:space="preserve">: 2018-2022 гг. Практико – реализационный. Реализация Программы. Отслеживание промежуточных результатов. Организация деятельности управленческой и методической служб по внедрению инновационных технологий по реализации Программы. 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Реализация образовательной программы в соответствии с ФГОС ДО. Реализация вышеуказанных проектов. </w:t>
      </w:r>
      <w:r w:rsidR="000346EA">
        <w:rPr>
          <w:sz w:val="28"/>
          <w:szCs w:val="28"/>
        </w:rPr>
        <w:t xml:space="preserve"> </w:t>
      </w:r>
    </w:p>
    <w:p w:rsidR="00685F2E" w:rsidRDefault="00685F2E" w:rsidP="00685F2E">
      <w:pPr>
        <w:spacing w:line="0" w:lineRule="atLeast"/>
        <w:ind w:firstLine="709"/>
        <w:jc w:val="both"/>
        <w:rPr>
          <w:b/>
          <w:i/>
          <w:sz w:val="28"/>
          <w:szCs w:val="28"/>
        </w:rPr>
      </w:pPr>
    </w:p>
    <w:p w:rsidR="00685F2E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 w:rsidRPr="00E75657">
        <w:rPr>
          <w:b/>
          <w:i/>
          <w:sz w:val="28"/>
          <w:szCs w:val="28"/>
        </w:rPr>
        <w:t>3 этап</w:t>
      </w:r>
      <w:r w:rsidRPr="00E75657">
        <w:rPr>
          <w:sz w:val="28"/>
          <w:szCs w:val="28"/>
        </w:rPr>
        <w:t>: 2022 г. Рефлексивный (аналитически-информационный). 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Выявление проблем. План действий на преодоление проблем и трудностей. Внедрение, совершенствование и распространение перспективного опыта.  Оценка качества образования в ДОУ.</w:t>
      </w:r>
    </w:p>
    <w:p w:rsidR="00685F2E" w:rsidRDefault="00685F2E" w:rsidP="00685F2E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bookmarkStart w:id="3" w:name="_Toc433708658"/>
      <w:bookmarkStart w:id="4" w:name="_Toc433709621"/>
      <w:bookmarkStart w:id="5" w:name="_Toc433883585"/>
    </w:p>
    <w:p w:rsidR="00685F2E" w:rsidRPr="008733BB" w:rsidRDefault="00685F2E" w:rsidP="00685F2E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8733BB">
        <w:rPr>
          <w:b/>
          <w:bCs/>
          <w:sz w:val="28"/>
          <w:szCs w:val="28"/>
        </w:rPr>
        <w:t>Раздел IV</w:t>
      </w:r>
      <w:bookmarkEnd w:id="3"/>
      <w:bookmarkEnd w:id="4"/>
      <w:bookmarkEnd w:id="5"/>
    </w:p>
    <w:p w:rsidR="00685F2E" w:rsidRPr="008733BB" w:rsidRDefault="00685F2E" w:rsidP="00685F2E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bookmarkStart w:id="6" w:name="_Toc168990891"/>
      <w:bookmarkStart w:id="7" w:name="_Toc433708659"/>
      <w:bookmarkStart w:id="8" w:name="_Toc433709622"/>
      <w:bookmarkStart w:id="9" w:name="_Toc433883586"/>
      <w:r w:rsidRPr="008733BB">
        <w:rPr>
          <w:b/>
          <w:bCs/>
          <w:sz w:val="28"/>
          <w:szCs w:val="28"/>
        </w:rPr>
        <w:t>Механизм реализации мероприятий Программы</w:t>
      </w:r>
      <w:bookmarkEnd w:id="6"/>
      <w:bookmarkEnd w:id="7"/>
      <w:bookmarkEnd w:id="8"/>
      <w:bookmarkEnd w:id="9"/>
    </w:p>
    <w:p w:rsidR="00685F2E" w:rsidRPr="008733BB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</w:p>
    <w:p w:rsidR="00685F2E" w:rsidRPr="008733BB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33BB">
        <w:rPr>
          <w:sz w:val="28"/>
          <w:szCs w:val="28"/>
        </w:rPr>
        <w:t xml:space="preserve">Учитывая, что одним из ведущих принципов педагогической системы гуманистического типа является субъект—субъектные отношения, мы стремимся к организации управленческой деятельности как научно обоснованному, целенаправленному взаимодействию руководителя ДОУ с другими субъектами образовательного процесса, ориентированного на достижение запланированного результата. В период разработки Программы развития ДОУ у учреждения был целый комплекс проблем, требующих проработки, но коллектив ДОУ принял решение по организации работы только по </w:t>
      </w:r>
      <w:r w:rsidR="000346EA">
        <w:rPr>
          <w:sz w:val="28"/>
          <w:szCs w:val="28"/>
        </w:rPr>
        <w:t xml:space="preserve"> трем</w:t>
      </w:r>
      <w:r w:rsidRPr="008733BB">
        <w:rPr>
          <w:sz w:val="28"/>
          <w:szCs w:val="28"/>
        </w:rPr>
        <w:t xml:space="preserve"> приоритетным направлениям через реализацию проектной деятельности в рамках Программы развития. Считаем, что для небольшого коллектива такой объем работы является оптимальным и приносит желаемые результаты. </w:t>
      </w:r>
      <w:r>
        <w:rPr>
          <w:sz w:val="28"/>
          <w:szCs w:val="28"/>
        </w:rPr>
        <w:t xml:space="preserve"> </w:t>
      </w:r>
      <w:r w:rsidRPr="008733BB">
        <w:rPr>
          <w:sz w:val="28"/>
          <w:szCs w:val="28"/>
        </w:rPr>
        <w:t xml:space="preserve">Под руководством заведующей </w:t>
      </w:r>
      <w:r>
        <w:rPr>
          <w:sz w:val="28"/>
          <w:szCs w:val="28"/>
        </w:rPr>
        <w:t xml:space="preserve"> </w:t>
      </w:r>
      <w:r w:rsidRPr="008733BB">
        <w:rPr>
          <w:sz w:val="28"/>
          <w:szCs w:val="28"/>
        </w:rPr>
        <w:t xml:space="preserve">ДОУ были разработаны проекты. В каждом проекте заложена своя система целей, задач, мероприятий и критериев оценки качества его реализации. Для планомерной и успешной </w:t>
      </w:r>
      <w:r>
        <w:rPr>
          <w:sz w:val="28"/>
          <w:szCs w:val="28"/>
        </w:rPr>
        <w:t xml:space="preserve">реализации Программы развития </w:t>
      </w:r>
      <w:r w:rsidRPr="008733BB">
        <w:rPr>
          <w:sz w:val="28"/>
          <w:szCs w:val="28"/>
        </w:rPr>
        <w:t>ДОУ нам необходимо, прежде всего, выстроить систему управления процессом ее реализации.</w:t>
      </w:r>
    </w:p>
    <w:p w:rsidR="00685F2E" w:rsidRPr="008733BB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733BB">
        <w:rPr>
          <w:sz w:val="28"/>
          <w:szCs w:val="28"/>
        </w:rPr>
        <w:t>Научно-методическое и организационное сопровождение реа</w:t>
      </w:r>
      <w:r>
        <w:rPr>
          <w:sz w:val="28"/>
          <w:szCs w:val="28"/>
        </w:rPr>
        <w:t>лизации проектов программы будет осуществлять рабочая группа, созданная</w:t>
      </w:r>
      <w:r w:rsidRPr="008733BB">
        <w:rPr>
          <w:sz w:val="28"/>
          <w:szCs w:val="28"/>
        </w:rPr>
        <w:t xml:space="preserve"> из числа администрации, педагогов, родителей воспитанников.</w:t>
      </w:r>
      <w:r>
        <w:rPr>
          <w:sz w:val="28"/>
          <w:szCs w:val="28"/>
        </w:rPr>
        <w:t xml:space="preserve"> Творческой группе</w:t>
      </w:r>
      <w:r w:rsidRPr="008733BB">
        <w:rPr>
          <w:sz w:val="28"/>
          <w:szCs w:val="28"/>
        </w:rPr>
        <w:t xml:space="preserve"> вменяется в обязанность периодически вносить в проектную деятельность необходимые коррективы. При этом разработчики проекта стараются не просто совершенствовать и модернизировать существующие методы и средства, но применять новейшие достижения научной и практической мысли в области образования и оздоровления дошкольников, использов</w:t>
      </w:r>
      <w:r>
        <w:rPr>
          <w:sz w:val="28"/>
          <w:szCs w:val="28"/>
        </w:rPr>
        <w:t>ать принципиально новые решения</w:t>
      </w:r>
      <w:r w:rsidRPr="008733BB">
        <w:rPr>
          <w:sz w:val="28"/>
          <w:szCs w:val="28"/>
        </w:rPr>
        <w:t>. Мероприятия по реализации проектов вкл</w:t>
      </w:r>
      <w:r>
        <w:rPr>
          <w:sz w:val="28"/>
          <w:szCs w:val="28"/>
        </w:rPr>
        <w:t xml:space="preserve">ючаются в годовой план работы </w:t>
      </w:r>
      <w:r w:rsidRPr="008733BB">
        <w:rPr>
          <w:sz w:val="28"/>
          <w:szCs w:val="28"/>
        </w:rPr>
        <w:t>ДОУ. Система оценки выполнения мероприятий проектов и программы развития в целом обладает открытостью и доступностью для всех участников образовательного пространства. Оценка реализации проектов носит качественный и количественный характер.</w:t>
      </w:r>
    </w:p>
    <w:p w:rsidR="00685F2E" w:rsidRPr="008733BB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 w:rsidRPr="008733BB">
        <w:rPr>
          <w:sz w:val="28"/>
          <w:szCs w:val="28"/>
        </w:rPr>
        <w:t>Разработанная в</w:t>
      </w:r>
      <w:r>
        <w:rPr>
          <w:sz w:val="28"/>
          <w:szCs w:val="28"/>
        </w:rPr>
        <w:t xml:space="preserve"> программе стратегия развития </w:t>
      </w:r>
      <w:r w:rsidRPr="008733BB">
        <w:rPr>
          <w:sz w:val="28"/>
          <w:szCs w:val="28"/>
        </w:rPr>
        <w:t>ДОУ используется в качестве основы при постановке тактических и оперативных целей при разработке годового плана. Мероприятия по реализации проектов включаются в годовой план работы образовательного учреждения.</w:t>
      </w:r>
      <w:r w:rsidRPr="008733BB">
        <w:rPr>
          <w:sz w:val="28"/>
          <w:szCs w:val="28"/>
        </w:rPr>
        <w:tab/>
      </w:r>
    </w:p>
    <w:p w:rsidR="00685F2E" w:rsidRPr="008733BB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33BB">
        <w:rPr>
          <w:sz w:val="28"/>
          <w:szCs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учреж</w:t>
      </w:r>
      <w:r>
        <w:rPr>
          <w:sz w:val="28"/>
          <w:szCs w:val="28"/>
        </w:rPr>
        <w:t>дения, в отчете о результатах самообследования ДОУ</w:t>
      </w:r>
      <w:r w:rsidRPr="008733BB">
        <w:rPr>
          <w:sz w:val="28"/>
          <w:szCs w:val="28"/>
        </w:rPr>
        <w:t>.</w:t>
      </w:r>
    </w:p>
    <w:p w:rsidR="00685F2E" w:rsidRPr="008733BB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3BB">
        <w:rPr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деятельности.</w:t>
      </w:r>
    </w:p>
    <w:p w:rsidR="00685F2E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3BB">
        <w:rPr>
          <w:sz w:val="28"/>
          <w:szCs w:val="28"/>
        </w:rPr>
        <w:t>Обмен информацией о ходе реализации мероприятий Программы развития б</w:t>
      </w:r>
      <w:r>
        <w:rPr>
          <w:sz w:val="28"/>
          <w:szCs w:val="28"/>
        </w:rPr>
        <w:t xml:space="preserve">удет осуществляться через </w:t>
      </w:r>
      <w:r w:rsidRPr="008733BB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сайт, информационные уголки</w:t>
      </w:r>
      <w:r w:rsidRPr="008733BB">
        <w:rPr>
          <w:sz w:val="28"/>
          <w:szCs w:val="28"/>
        </w:rPr>
        <w:t>, через проведение открытых мероприятий.</w:t>
      </w:r>
    </w:p>
    <w:p w:rsidR="00685F2E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</w:p>
    <w:p w:rsidR="00685F2E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</w:p>
    <w:p w:rsidR="00685F2E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</w:p>
    <w:p w:rsidR="00685F2E" w:rsidRDefault="00685F2E" w:rsidP="00685F2E">
      <w:pPr>
        <w:spacing w:line="0" w:lineRule="atLeast"/>
        <w:ind w:firstLine="709"/>
        <w:jc w:val="both"/>
        <w:rPr>
          <w:sz w:val="28"/>
          <w:szCs w:val="28"/>
        </w:rPr>
      </w:pPr>
    </w:p>
    <w:p w:rsidR="004654DC" w:rsidRDefault="004654DC" w:rsidP="00685F2E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346EA" w:rsidRDefault="000346EA" w:rsidP="005E09BE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0346EA" w:rsidRDefault="000346EA" w:rsidP="005E09BE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0346EA" w:rsidRDefault="000346EA" w:rsidP="005E09BE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0346EA" w:rsidRDefault="000346EA" w:rsidP="005E09BE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sectPr w:rsidR="000346EA" w:rsidSect="00255522">
      <w:footerReference w:type="default" r:id="rId15"/>
      <w:pgSz w:w="11906" w:h="16838"/>
      <w:pgMar w:top="1134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09" w:rsidRDefault="00914309">
      <w:r>
        <w:separator/>
      </w:r>
    </w:p>
  </w:endnote>
  <w:endnote w:type="continuationSeparator" w:id="0">
    <w:p w:rsidR="00914309" w:rsidRDefault="0091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242"/>
    </w:sdtPr>
    <w:sdtContent>
      <w:p w:rsidR="00D91702" w:rsidRDefault="003A189F">
        <w:pPr>
          <w:pStyle w:val="af3"/>
          <w:jc w:val="right"/>
        </w:pPr>
        <w:fldSimple w:instr=" PAGE   \* MERGEFORMAT ">
          <w:r w:rsidR="001B41CC">
            <w:rPr>
              <w:noProof/>
            </w:rPr>
            <w:t>1</w:t>
          </w:r>
        </w:fldSimple>
      </w:p>
    </w:sdtContent>
  </w:sdt>
  <w:p w:rsidR="00D91702" w:rsidRDefault="00D9170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09" w:rsidRDefault="00914309">
      <w:r>
        <w:separator/>
      </w:r>
    </w:p>
  </w:footnote>
  <w:footnote w:type="continuationSeparator" w:id="0">
    <w:p w:rsidR="00914309" w:rsidRDefault="0091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4" w:hanging="360"/>
      </w:pPr>
      <w:rPr>
        <w:rFonts w:ascii="Courier New" w:hAnsi="Courier New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000000"/>
        <w:sz w:val="28"/>
        <w:szCs w:val="28"/>
      </w:r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1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3">
    <w:nsid w:val="001E2628"/>
    <w:multiLevelType w:val="multilevel"/>
    <w:tmpl w:val="082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8E3CCC"/>
    <w:multiLevelType w:val="hybridMultilevel"/>
    <w:tmpl w:val="30AA66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1241CE0"/>
    <w:multiLevelType w:val="hybridMultilevel"/>
    <w:tmpl w:val="FD1E19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3330608"/>
    <w:multiLevelType w:val="hybridMultilevel"/>
    <w:tmpl w:val="0FE8B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891970"/>
    <w:multiLevelType w:val="multilevel"/>
    <w:tmpl w:val="182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10283"/>
    <w:multiLevelType w:val="hybridMultilevel"/>
    <w:tmpl w:val="24C4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37458"/>
    <w:multiLevelType w:val="multilevel"/>
    <w:tmpl w:val="410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7B6BA1"/>
    <w:multiLevelType w:val="hybridMultilevel"/>
    <w:tmpl w:val="A2E84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E86B0C"/>
    <w:multiLevelType w:val="multilevel"/>
    <w:tmpl w:val="D16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9"/>
  </w:num>
  <w:num w:numId="25">
    <w:abstractNumId w:val="26"/>
  </w:num>
  <w:num w:numId="26">
    <w:abstractNumId w:val="23"/>
  </w:num>
  <w:num w:numId="27">
    <w:abstractNumId w:val="30"/>
  </w:num>
  <w:num w:numId="28">
    <w:abstractNumId w:val="28"/>
  </w:num>
  <w:num w:numId="29">
    <w:abstractNumId w:val="24"/>
  </w:num>
  <w:num w:numId="30">
    <w:abstractNumId w:val="25"/>
  </w:num>
  <w:num w:numId="31">
    <w:abstractNumId w:val="31"/>
  </w:num>
  <w:num w:numId="32">
    <w:abstractNumId w:val="27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10"/>
  </w:num>
  <w:num w:numId="36">
    <w:abstractNumId w:val="2"/>
  </w:num>
  <w:num w:numId="37">
    <w:abstractNumId w:val="5"/>
  </w:num>
  <w:num w:numId="38">
    <w:abstractNumId w:val="1"/>
  </w:num>
  <w:num w:numId="39">
    <w:abstractNumId w:val="22"/>
  </w:num>
  <w:num w:numId="40">
    <w:abstractNumId w:val="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78"/>
    <w:rsid w:val="0000005F"/>
    <w:rsid w:val="0000363D"/>
    <w:rsid w:val="00010373"/>
    <w:rsid w:val="00013C36"/>
    <w:rsid w:val="00025E14"/>
    <w:rsid w:val="000346EA"/>
    <w:rsid w:val="00043EA5"/>
    <w:rsid w:val="000441AC"/>
    <w:rsid w:val="00045E2B"/>
    <w:rsid w:val="0004794A"/>
    <w:rsid w:val="00054BAF"/>
    <w:rsid w:val="0006785A"/>
    <w:rsid w:val="00076956"/>
    <w:rsid w:val="00077D5E"/>
    <w:rsid w:val="000829DA"/>
    <w:rsid w:val="000947C5"/>
    <w:rsid w:val="00094A1B"/>
    <w:rsid w:val="00096BE6"/>
    <w:rsid w:val="00097535"/>
    <w:rsid w:val="000A0238"/>
    <w:rsid w:val="000A154A"/>
    <w:rsid w:val="000A4B50"/>
    <w:rsid w:val="000B6236"/>
    <w:rsid w:val="000B6E79"/>
    <w:rsid w:val="000C1DBB"/>
    <w:rsid w:val="000C3E53"/>
    <w:rsid w:val="000D5AE7"/>
    <w:rsid w:val="000E47BD"/>
    <w:rsid w:val="000F2FF1"/>
    <w:rsid w:val="000F38E4"/>
    <w:rsid w:val="0010107E"/>
    <w:rsid w:val="00101846"/>
    <w:rsid w:val="00101BDD"/>
    <w:rsid w:val="00103CEA"/>
    <w:rsid w:val="00105C94"/>
    <w:rsid w:val="00111256"/>
    <w:rsid w:val="00111715"/>
    <w:rsid w:val="0011706B"/>
    <w:rsid w:val="00117E0D"/>
    <w:rsid w:val="001204DD"/>
    <w:rsid w:val="00124404"/>
    <w:rsid w:val="001304F3"/>
    <w:rsid w:val="00132E74"/>
    <w:rsid w:val="00153B49"/>
    <w:rsid w:val="00153B5D"/>
    <w:rsid w:val="001555A9"/>
    <w:rsid w:val="0015666A"/>
    <w:rsid w:val="00161326"/>
    <w:rsid w:val="0016226B"/>
    <w:rsid w:val="0016799D"/>
    <w:rsid w:val="0017557A"/>
    <w:rsid w:val="00191DDD"/>
    <w:rsid w:val="00191F1E"/>
    <w:rsid w:val="001A4257"/>
    <w:rsid w:val="001A433A"/>
    <w:rsid w:val="001B41CC"/>
    <w:rsid w:val="001B6CBF"/>
    <w:rsid w:val="001C6B38"/>
    <w:rsid w:val="001D0E75"/>
    <w:rsid w:val="001D197F"/>
    <w:rsid w:val="001D23C5"/>
    <w:rsid w:val="001E0D39"/>
    <w:rsid w:val="001E440D"/>
    <w:rsid w:val="001F4E5D"/>
    <w:rsid w:val="0020106F"/>
    <w:rsid w:val="002019DC"/>
    <w:rsid w:val="00202D42"/>
    <w:rsid w:val="0020700F"/>
    <w:rsid w:val="00217144"/>
    <w:rsid w:val="0022135C"/>
    <w:rsid w:val="00221EF6"/>
    <w:rsid w:val="002225B9"/>
    <w:rsid w:val="0023015B"/>
    <w:rsid w:val="002322BC"/>
    <w:rsid w:val="00234E41"/>
    <w:rsid w:val="002406CF"/>
    <w:rsid w:val="0024160F"/>
    <w:rsid w:val="002441F1"/>
    <w:rsid w:val="002470C3"/>
    <w:rsid w:val="00255522"/>
    <w:rsid w:val="00255F80"/>
    <w:rsid w:val="0026415F"/>
    <w:rsid w:val="002650C2"/>
    <w:rsid w:val="002674D4"/>
    <w:rsid w:val="0027103C"/>
    <w:rsid w:val="00275CA5"/>
    <w:rsid w:val="00277A74"/>
    <w:rsid w:val="00283DC5"/>
    <w:rsid w:val="00291DF2"/>
    <w:rsid w:val="00292DEB"/>
    <w:rsid w:val="002A3612"/>
    <w:rsid w:val="002A466A"/>
    <w:rsid w:val="002A7FF4"/>
    <w:rsid w:val="002B286D"/>
    <w:rsid w:val="002B48E7"/>
    <w:rsid w:val="002C3CB7"/>
    <w:rsid w:val="002C3EA2"/>
    <w:rsid w:val="002C44F4"/>
    <w:rsid w:val="002D1A54"/>
    <w:rsid w:val="002D29FB"/>
    <w:rsid w:val="002E134E"/>
    <w:rsid w:val="002E3B4B"/>
    <w:rsid w:val="002F05E1"/>
    <w:rsid w:val="002F3F26"/>
    <w:rsid w:val="002F403D"/>
    <w:rsid w:val="002F531C"/>
    <w:rsid w:val="002F5A9F"/>
    <w:rsid w:val="003019D0"/>
    <w:rsid w:val="00304392"/>
    <w:rsid w:val="003061FD"/>
    <w:rsid w:val="00306726"/>
    <w:rsid w:val="00311794"/>
    <w:rsid w:val="00311933"/>
    <w:rsid w:val="003177C5"/>
    <w:rsid w:val="0032544A"/>
    <w:rsid w:val="003308B1"/>
    <w:rsid w:val="00336FBC"/>
    <w:rsid w:val="00337F3A"/>
    <w:rsid w:val="0034493F"/>
    <w:rsid w:val="0034752A"/>
    <w:rsid w:val="003477A4"/>
    <w:rsid w:val="00355D02"/>
    <w:rsid w:val="00361EDE"/>
    <w:rsid w:val="00364AC0"/>
    <w:rsid w:val="00365147"/>
    <w:rsid w:val="00376EA8"/>
    <w:rsid w:val="00380C80"/>
    <w:rsid w:val="00383A8B"/>
    <w:rsid w:val="00387974"/>
    <w:rsid w:val="00395486"/>
    <w:rsid w:val="003A00B0"/>
    <w:rsid w:val="003A10C5"/>
    <w:rsid w:val="003A14BD"/>
    <w:rsid w:val="003A189F"/>
    <w:rsid w:val="003A5F14"/>
    <w:rsid w:val="003C0154"/>
    <w:rsid w:val="003C3BC8"/>
    <w:rsid w:val="003C5C2A"/>
    <w:rsid w:val="003C799D"/>
    <w:rsid w:val="003D095A"/>
    <w:rsid w:val="003D2A49"/>
    <w:rsid w:val="003D6797"/>
    <w:rsid w:val="003E19A9"/>
    <w:rsid w:val="003E463A"/>
    <w:rsid w:val="003E7A54"/>
    <w:rsid w:val="003F1BAD"/>
    <w:rsid w:val="003F572A"/>
    <w:rsid w:val="00421C47"/>
    <w:rsid w:val="004257B6"/>
    <w:rsid w:val="0044455A"/>
    <w:rsid w:val="0045255F"/>
    <w:rsid w:val="00452A6C"/>
    <w:rsid w:val="00453E34"/>
    <w:rsid w:val="0045650C"/>
    <w:rsid w:val="004654DC"/>
    <w:rsid w:val="0048118D"/>
    <w:rsid w:val="00481C9E"/>
    <w:rsid w:val="0048362B"/>
    <w:rsid w:val="00483F54"/>
    <w:rsid w:val="00486ACE"/>
    <w:rsid w:val="00492094"/>
    <w:rsid w:val="00492DCC"/>
    <w:rsid w:val="00494E7D"/>
    <w:rsid w:val="004955E1"/>
    <w:rsid w:val="00496812"/>
    <w:rsid w:val="00497F1A"/>
    <w:rsid w:val="004A0193"/>
    <w:rsid w:val="004A0620"/>
    <w:rsid w:val="004A1275"/>
    <w:rsid w:val="004B1909"/>
    <w:rsid w:val="004B2A27"/>
    <w:rsid w:val="004B49A4"/>
    <w:rsid w:val="004B4DC6"/>
    <w:rsid w:val="004C1250"/>
    <w:rsid w:val="004C2D55"/>
    <w:rsid w:val="004C3BA9"/>
    <w:rsid w:val="004C432C"/>
    <w:rsid w:val="004C6ECA"/>
    <w:rsid w:val="004D47BF"/>
    <w:rsid w:val="004E1EE9"/>
    <w:rsid w:val="004F524B"/>
    <w:rsid w:val="004F66A2"/>
    <w:rsid w:val="004F7050"/>
    <w:rsid w:val="00501D28"/>
    <w:rsid w:val="00502FC7"/>
    <w:rsid w:val="00504EDB"/>
    <w:rsid w:val="00511129"/>
    <w:rsid w:val="00526078"/>
    <w:rsid w:val="00532966"/>
    <w:rsid w:val="00532CA0"/>
    <w:rsid w:val="0053448F"/>
    <w:rsid w:val="00537B9C"/>
    <w:rsid w:val="005454A9"/>
    <w:rsid w:val="00547149"/>
    <w:rsid w:val="00552A2D"/>
    <w:rsid w:val="00560C1E"/>
    <w:rsid w:val="00561255"/>
    <w:rsid w:val="005630E9"/>
    <w:rsid w:val="005647CC"/>
    <w:rsid w:val="0057376E"/>
    <w:rsid w:val="00575F70"/>
    <w:rsid w:val="005838F2"/>
    <w:rsid w:val="00593174"/>
    <w:rsid w:val="005931BE"/>
    <w:rsid w:val="00596D1B"/>
    <w:rsid w:val="005A0965"/>
    <w:rsid w:val="005A667E"/>
    <w:rsid w:val="005B3220"/>
    <w:rsid w:val="005D37F0"/>
    <w:rsid w:val="005E09BE"/>
    <w:rsid w:val="005E745A"/>
    <w:rsid w:val="005E7D36"/>
    <w:rsid w:val="005F0886"/>
    <w:rsid w:val="005F65BD"/>
    <w:rsid w:val="00605A68"/>
    <w:rsid w:val="006104DB"/>
    <w:rsid w:val="00610AC9"/>
    <w:rsid w:val="00613161"/>
    <w:rsid w:val="0061533F"/>
    <w:rsid w:val="006206FE"/>
    <w:rsid w:val="00621B4D"/>
    <w:rsid w:val="00622440"/>
    <w:rsid w:val="00625771"/>
    <w:rsid w:val="00626275"/>
    <w:rsid w:val="00637CA2"/>
    <w:rsid w:val="00643785"/>
    <w:rsid w:val="006442AF"/>
    <w:rsid w:val="00644494"/>
    <w:rsid w:val="00653957"/>
    <w:rsid w:val="0065758B"/>
    <w:rsid w:val="006602AA"/>
    <w:rsid w:val="00665E4E"/>
    <w:rsid w:val="0067651A"/>
    <w:rsid w:val="00677392"/>
    <w:rsid w:val="00683525"/>
    <w:rsid w:val="006848AB"/>
    <w:rsid w:val="00684AA8"/>
    <w:rsid w:val="00684CE9"/>
    <w:rsid w:val="00685F2E"/>
    <w:rsid w:val="006927A5"/>
    <w:rsid w:val="00697875"/>
    <w:rsid w:val="006A7AF0"/>
    <w:rsid w:val="006B2249"/>
    <w:rsid w:val="006B386C"/>
    <w:rsid w:val="006C0E3E"/>
    <w:rsid w:val="006C1C60"/>
    <w:rsid w:val="006C2373"/>
    <w:rsid w:val="006C4AFE"/>
    <w:rsid w:val="006C5EA7"/>
    <w:rsid w:val="006C6699"/>
    <w:rsid w:val="006D5132"/>
    <w:rsid w:val="006E4ECE"/>
    <w:rsid w:val="006E7995"/>
    <w:rsid w:val="00701A5F"/>
    <w:rsid w:val="00702634"/>
    <w:rsid w:val="007039EE"/>
    <w:rsid w:val="0071333E"/>
    <w:rsid w:val="007136DB"/>
    <w:rsid w:val="00730223"/>
    <w:rsid w:val="0073279D"/>
    <w:rsid w:val="007335E7"/>
    <w:rsid w:val="00734A5E"/>
    <w:rsid w:val="00737C9D"/>
    <w:rsid w:val="0074032B"/>
    <w:rsid w:val="00743032"/>
    <w:rsid w:val="007475A6"/>
    <w:rsid w:val="007477D6"/>
    <w:rsid w:val="0075357D"/>
    <w:rsid w:val="007543F5"/>
    <w:rsid w:val="00764639"/>
    <w:rsid w:val="00765502"/>
    <w:rsid w:val="0077210C"/>
    <w:rsid w:val="00782700"/>
    <w:rsid w:val="00782D14"/>
    <w:rsid w:val="007845EA"/>
    <w:rsid w:val="00787E74"/>
    <w:rsid w:val="00794D17"/>
    <w:rsid w:val="007A1D19"/>
    <w:rsid w:val="007A21D7"/>
    <w:rsid w:val="007A4537"/>
    <w:rsid w:val="007A4825"/>
    <w:rsid w:val="007B093B"/>
    <w:rsid w:val="007B3458"/>
    <w:rsid w:val="007B4D94"/>
    <w:rsid w:val="007B6CC3"/>
    <w:rsid w:val="007B6D54"/>
    <w:rsid w:val="007C0408"/>
    <w:rsid w:val="007C15C5"/>
    <w:rsid w:val="007C5E78"/>
    <w:rsid w:val="007E35E3"/>
    <w:rsid w:val="007F07C3"/>
    <w:rsid w:val="007F0CD2"/>
    <w:rsid w:val="00802288"/>
    <w:rsid w:val="00805CAA"/>
    <w:rsid w:val="00806C35"/>
    <w:rsid w:val="00814D87"/>
    <w:rsid w:val="00820E71"/>
    <w:rsid w:val="0082679E"/>
    <w:rsid w:val="008302A0"/>
    <w:rsid w:val="00831129"/>
    <w:rsid w:val="008364F3"/>
    <w:rsid w:val="00836874"/>
    <w:rsid w:val="00845589"/>
    <w:rsid w:val="0084589C"/>
    <w:rsid w:val="00847E6C"/>
    <w:rsid w:val="008651F5"/>
    <w:rsid w:val="00865B54"/>
    <w:rsid w:val="00872D7D"/>
    <w:rsid w:val="00875793"/>
    <w:rsid w:val="00886274"/>
    <w:rsid w:val="00886606"/>
    <w:rsid w:val="00892EEE"/>
    <w:rsid w:val="0089321B"/>
    <w:rsid w:val="008942F8"/>
    <w:rsid w:val="00897216"/>
    <w:rsid w:val="00897499"/>
    <w:rsid w:val="008A2BC7"/>
    <w:rsid w:val="008A3CCF"/>
    <w:rsid w:val="008B022D"/>
    <w:rsid w:val="008B5463"/>
    <w:rsid w:val="008B72AE"/>
    <w:rsid w:val="008C1CD8"/>
    <w:rsid w:val="008C3A61"/>
    <w:rsid w:val="008D082D"/>
    <w:rsid w:val="008D18E6"/>
    <w:rsid w:val="008D2262"/>
    <w:rsid w:val="00902084"/>
    <w:rsid w:val="00905850"/>
    <w:rsid w:val="00907C84"/>
    <w:rsid w:val="00910B34"/>
    <w:rsid w:val="00914309"/>
    <w:rsid w:val="00914E16"/>
    <w:rsid w:val="00914EE2"/>
    <w:rsid w:val="0091503C"/>
    <w:rsid w:val="00917388"/>
    <w:rsid w:val="0091776D"/>
    <w:rsid w:val="00923B10"/>
    <w:rsid w:val="00927342"/>
    <w:rsid w:val="009304CC"/>
    <w:rsid w:val="00931530"/>
    <w:rsid w:val="0093504B"/>
    <w:rsid w:val="00942C28"/>
    <w:rsid w:val="00943245"/>
    <w:rsid w:val="009475FD"/>
    <w:rsid w:val="00950E5C"/>
    <w:rsid w:val="00951C6B"/>
    <w:rsid w:val="00967308"/>
    <w:rsid w:val="00971A12"/>
    <w:rsid w:val="009800A8"/>
    <w:rsid w:val="00984C17"/>
    <w:rsid w:val="0099408B"/>
    <w:rsid w:val="009A42A9"/>
    <w:rsid w:val="009A748E"/>
    <w:rsid w:val="009B4285"/>
    <w:rsid w:val="009B46E2"/>
    <w:rsid w:val="009B7794"/>
    <w:rsid w:val="009C01DA"/>
    <w:rsid w:val="009C3FE9"/>
    <w:rsid w:val="009C7F0D"/>
    <w:rsid w:val="009D1C99"/>
    <w:rsid w:val="009D1E60"/>
    <w:rsid w:val="009D3D25"/>
    <w:rsid w:val="009D406E"/>
    <w:rsid w:val="009D55AA"/>
    <w:rsid w:val="009E3C07"/>
    <w:rsid w:val="009E6601"/>
    <w:rsid w:val="009F138D"/>
    <w:rsid w:val="009F2A1B"/>
    <w:rsid w:val="009F6F54"/>
    <w:rsid w:val="00A00459"/>
    <w:rsid w:val="00A01E91"/>
    <w:rsid w:val="00A05F31"/>
    <w:rsid w:val="00A14879"/>
    <w:rsid w:val="00A16CF1"/>
    <w:rsid w:val="00A22CBF"/>
    <w:rsid w:val="00A22D0F"/>
    <w:rsid w:val="00A233E2"/>
    <w:rsid w:val="00A23A9E"/>
    <w:rsid w:val="00A272A7"/>
    <w:rsid w:val="00A36C96"/>
    <w:rsid w:val="00A42C99"/>
    <w:rsid w:val="00A42E58"/>
    <w:rsid w:val="00A4751E"/>
    <w:rsid w:val="00A5435F"/>
    <w:rsid w:val="00A6557D"/>
    <w:rsid w:val="00A71156"/>
    <w:rsid w:val="00A71C53"/>
    <w:rsid w:val="00A71F2C"/>
    <w:rsid w:val="00A73091"/>
    <w:rsid w:val="00A76B62"/>
    <w:rsid w:val="00A8284F"/>
    <w:rsid w:val="00A84F5C"/>
    <w:rsid w:val="00A85AA2"/>
    <w:rsid w:val="00AA0626"/>
    <w:rsid w:val="00AA5DCA"/>
    <w:rsid w:val="00AA6594"/>
    <w:rsid w:val="00AB1FC3"/>
    <w:rsid w:val="00AB24F0"/>
    <w:rsid w:val="00AB4D05"/>
    <w:rsid w:val="00AC0169"/>
    <w:rsid w:val="00AC04E5"/>
    <w:rsid w:val="00AC3A1C"/>
    <w:rsid w:val="00AC4DE6"/>
    <w:rsid w:val="00AC7E60"/>
    <w:rsid w:val="00AD1BE0"/>
    <w:rsid w:val="00AE0BAF"/>
    <w:rsid w:val="00AE2337"/>
    <w:rsid w:val="00AE26E0"/>
    <w:rsid w:val="00AE286E"/>
    <w:rsid w:val="00AF3929"/>
    <w:rsid w:val="00AF7A7E"/>
    <w:rsid w:val="00B01627"/>
    <w:rsid w:val="00B10471"/>
    <w:rsid w:val="00B210AE"/>
    <w:rsid w:val="00B222DB"/>
    <w:rsid w:val="00B22388"/>
    <w:rsid w:val="00B23D5D"/>
    <w:rsid w:val="00B36760"/>
    <w:rsid w:val="00B4094C"/>
    <w:rsid w:val="00B40EDB"/>
    <w:rsid w:val="00B415DA"/>
    <w:rsid w:val="00B433E1"/>
    <w:rsid w:val="00B452DF"/>
    <w:rsid w:val="00B46652"/>
    <w:rsid w:val="00B52F21"/>
    <w:rsid w:val="00B5547D"/>
    <w:rsid w:val="00B61EB1"/>
    <w:rsid w:val="00B64627"/>
    <w:rsid w:val="00B65400"/>
    <w:rsid w:val="00B66CF2"/>
    <w:rsid w:val="00B732D6"/>
    <w:rsid w:val="00B73EAC"/>
    <w:rsid w:val="00B740E0"/>
    <w:rsid w:val="00B77C53"/>
    <w:rsid w:val="00B93116"/>
    <w:rsid w:val="00B95F97"/>
    <w:rsid w:val="00BA268E"/>
    <w:rsid w:val="00BA75FE"/>
    <w:rsid w:val="00BA7D1C"/>
    <w:rsid w:val="00BC10B2"/>
    <w:rsid w:val="00BC3B5C"/>
    <w:rsid w:val="00BD23CB"/>
    <w:rsid w:val="00BE4029"/>
    <w:rsid w:val="00BF315E"/>
    <w:rsid w:val="00BF409D"/>
    <w:rsid w:val="00C14468"/>
    <w:rsid w:val="00C174FB"/>
    <w:rsid w:val="00C23705"/>
    <w:rsid w:val="00C24361"/>
    <w:rsid w:val="00C252C4"/>
    <w:rsid w:val="00C25404"/>
    <w:rsid w:val="00C3280A"/>
    <w:rsid w:val="00C3726B"/>
    <w:rsid w:val="00C420DE"/>
    <w:rsid w:val="00C42815"/>
    <w:rsid w:val="00C458CF"/>
    <w:rsid w:val="00C50818"/>
    <w:rsid w:val="00C550BB"/>
    <w:rsid w:val="00C574C9"/>
    <w:rsid w:val="00C6210E"/>
    <w:rsid w:val="00C64BB2"/>
    <w:rsid w:val="00C70420"/>
    <w:rsid w:val="00C72C0B"/>
    <w:rsid w:val="00C759EE"/>
    <w:rsid w:val="00C75B64"/>
    <w:rsid w:val="00C76FB4"/>
    <w:rsid w:val="00C8009B"/>
    <w:rsid w:val="00C81C00"/>
    <w:rsid w:val="00C95C16"/>
    <w:rsid w:val="00CB18A3"/>
    <w:rsid w:val="00CB3772"/>
    <w:rsid w:val="00CB42E1"/>
    <w:rsid w:val="00CB5025"/>
    <w:rsid w:val="00CB70AF"/>
    <w:rsid w:val="00CB7359"/>
    <w:rsid w:val="00CB77B9"/>
    <w:rsid w:val="00CC0268"/>
    <w:rsid w:val="00CC3DF1"/>
    <w:rsid w:val="00CC4957"/>
    <w:rsid w:val="00CD2919"/>
    <w:rsid w:val="00CE0419"/>
    <w:rsid w:val="00CE7734"/>
    <w:rsid w:val="00CF2529"/>
    <w:rsid w:val="00D049BA"/>
    <w:rsid w:val="00D06612"/>
    <w:rsid w:val="00D079B6"/>
    <w:rsid w:val="00D116BE"/>
    <w:rsid w:val="00D15187"/>
    <w:rsid w:val="00D163BF"/>
    <w:rsid w:val="00D2087A"/>
    <w:rsid w:val="00D209FC"/>
    <w:rsid w:val="00D3122E"/>
    <w:rsid w:val="00D3452B"/>
    <w:rsid w:val="00D36094"/>
    <w:rsid w:val="00D37B27"/>
    <w:rsid w:val="00D4008A"/>
    <w:rsid w:val="00D42249"/>
    <w:rsid w:val="00D52FC2"/>
    <w:rsid w:val="00D568A5"/>
    <w:rsid w:val="00D61150"/>
    <w:rsid w:val="00D61268"/>
    <w:rsid w:val="00D712C0"/>
    <w:rsid w:val="00D8248B"/>
    <w:rsid w:val="00D8300B"/>
    <w:rsid w:val="00D8790A"/>
    <w:rsid w:val="00D91702"/>
    <w:rsid w:val="00D91FF2"/>
    <w:rsid w:val="00D93201"/>
    <w:rsid w:val="00D9605C"/>
    <w:rsid w:val="00DA2512"/>
    <w:rsid w:val="00DB6130"/>
    <w:rsid w:val="00DB61AC"/>
    <w:rsid w:val="00DB663A"/>
    <w:rsid w:val="00DC55B4"/>
    <w:rsid w:val="00DD0006"/>
    <w:rsid w:val="00DD1BEF"/>
    <w:rsid w:val="00DD4F55"/>
    <w:rsid w:val="00DD5DC0"/>
    <w:rsid w:val="00DD7567"/>
    <w:rsid w:val="00DD7D0A"/>
    <w:rsid w:val="00DE0005"/>
    <w:rsid w:val="00DE0B83"/>
    <w:rsid w:val="00DF68B4"/>
    <w:rsid w:val="00DF7125"/>
    <w:rsid w:val="00E050EA"/>
    <w:rsid w:val="00E0798B"/>
    <w:rsid w:val="00E20888"/>
    <w:rsid w:val="00E259E6"/>
    <w:rsid w:val="00E30FAF"/>
    <w:rsid w:val="00E347D6"/>
    <w:rsid w:val="00E404D4"/>
    <w:rsid w:val="00E464F1"/>
    <w:rsid w:val="00E51C81"/>
    <w:rsid w:val="00E545C2"/>
    <w:rsid w:val="00E60529"/>
    <w:rsid w:val="00E61133"/>
    <w:rsid w:val="00E6156A"/>
    <w:rsid w:val="00E65D10"/>
    <w:rsid w:val="00E66CFB"/>
    <w:rsid w:val="00E8134A"/>
    <w:rsid w:val="00E85A03"/>
    <w:rsid w:val="00E934CF"/>
    <w:rsid w:val="00E93C79"/>
    <w:rsid w:val="00E96D02"/>
    <w:rsid w:val="00EB3A43"/>
    <w:rsid w:val="00EB53B2"/>
    <w:rsid w:val="00EC4DD5"/>
    <w:rsid w:val="00EC4F10"/>
    <w:rsid w:val="00ED43FF"/>
    <w:rsid w:val="00EE7550"/>
    <w:rsid w:val="00EF6060"/>
    <w:rsid w:val="00F04022"/>
    <w:rsid w:val="00F06313"/>
    <w:rsid w:val="00F14609"/>
    <w:rsid w:val="00F15C82"/>
    <w:rsid w:val="00F214E5"/>
    <w:rsid w:val="00F3292E"/>
    <w:rsid w:val="00F400E6"/>
    <w:rsid w:val="00F4227B"/>
    <w:rsid w:val="00F42B99"/>
    <w:rsid w:val="00F44495"/>
    <w:rsid w:val="00F62DAA"/>
    <w:rsid w:val="00F644F3"/>
    <w:rsid w:val="00F731FC"/>
    <w:rsid w:val="00F75843"/>
    <w:rsid w:val="00F76B03"/>
    <w:rsid w:val="00F816F1"/>
    <w:rsid w:val="00F83112"/>
    <w:rsid w:val="00F8445C"/>
    <w:rsid w:val="00F90A84"/>
    <w:rsid w:val="00F926D3"/>
    <w:rsid w:val="00F94A78"/>
    <w:rsid w:val="00FA07B1"/>
    <w:rsid w:val="00FA2C42"/>
    <w:rsid w:val="00FA4191"/>
    <w:rsid w:val="00FA615F"/>
    <w:rsid w:val="00FA7596"/>
    <w:rsid w:val="00FA7A4E"/>
    <w:rsid w:val="00FB208E"/>
    <w:rsid w:val="00FB3EDC"/>
    <w:rsid w:val="00FB7149"/>
    <w:rsid w:val="00FC0AF8"/>
    <w:rsid w:val="00FC1A32"/>
    <w:rsid w:val="00FE2027"/>
    <w:rsid w:val="00FE54A8"/>
    <w:rsid w:val="00FE566E"/>
    <w:rsid w:val="00FE5DAA"/>
    <w:rsid w:val="00FF2F77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connector" idref="#_x0000_s12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55522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55522"/>
    <w:rPr>
      <w:rFonts w:ascii="Symbol" w:hAnsi="Symbol" w:cs="Symbol"/>
    </w:rPr>
  </w:style>
  <w:style w:type="character" w:customStyle="1" w:styleId="WW8Num1z1">
    <w:name w:val="WW8Num1z1"/>
    <w:rsid w:val="00255522"/>
  </w:style>
  <w:style w:type="character" w:customStyle="1" w:styleId="WW8Num1z2">
    <w:name w:val="WW8Num1z2"/>
    <w:rsid w:val="00255522"/>
  </w:style>
  <w:style w:type="character" w:customStyle="1" w:styleId="WW8Num1z3">
    <w:name w:val="WW8Num1z3"/>
    <w:rsid w:val="00255522"/>
  </w:style>
  <w:style w:type="character" w:customStyle="1" w:styleId="WW8Num1z4">
    <w:name w:val="WW8Num1z4"/>
    <w:rsid w:val="00255522"/>
  </w:style>
  <w:style w:type="character" w:customStyle="1" w:styleId="WW8Num1z5">
    <w:name w:val="WW8Num1z5"/>
    <w:rsid w:val="00255522"/>
  </w:style>
  <w:style w:type="character" w:customStyle="1" w:styleId="WW8Num1z6">
    <w:name w:val="WW8Num1z6"/>
    <w:rsid w:val="00255522"/>
  </w:style>
  <w:style w:type="character" w:customStyle="1" w:styleId="WW8Num1z7">
    <w:name w:val="WW8Num1z7"/>
    <w:rsid w:val="00255522"/>
  </w:style>
  <w:style w:type="character" w:customStyle="1" w:styleId="WW8Num1z8">
    <w:name w:val="WW8Num1z8"/>
    <w:rsid w:val="00255522"/>
  </w:style>
  <w:style w:type="character" w:customStyle="1" w:styleId="WW8Num2z0">
    <w:name w:val="WW8Num2z0"/>
    <w:rsid w:val="00255522"/>
    <w:rPr>
      <w:rFonts w:ascii="Symbol" w:hAnsi="Symbol" w:cs="Symbol"/>
    </w:rPr>
  </w:style>
  <w:style w:type="character" w:customStyle="1" w:styleId="WW8Num3z0">
    <w:name w:val="WW8Num3z0"/>
    <w:rsid w:val="00255522"/>
    <w:rPr>
      <w:rFonts w:ascii="Symbol" w:hAnsi="Symbol" w:cs="Symbol"/>
    </w:rPr>
  </w:style>
  <w:style w:type="character" w:customStyle="1" w:styleId="WW8Num4z0">
    <w:name w:val="WW8Num4z0"/>
    <w:rsid w:val="00255522"/>
    <w:rPr>
      <w:rFonts w:ascii="Symbol" w:hAnsi="Symbol" w:cs="Symbol"/>
    </w:rPr>
  </w:style>
  <w:style w:type="character" w:customStyle="1" w:styleId="WW8Num5z0">
    <w:name w:val="WW8Num5z0"/>
    <w:rsid w:val="00255522"/>
  </w:style>
  <w:style w:type="character" w:customStyle="1" w:styleId="WW8Num6z0">
    <w:name w:val="WW8Num6z0"/>
    <w:rsid w:val="00255522"/>
    <w:rPr>
      <w:sz w:val="28"/>
      <w:szCs w:val="28"/>
    </w:rPr>
  </w:style>
  <w:style w:type="character" w:customStyle="1" w:styleId="WW8Num7z0">
    <w:name w:val="WW8Num7z0"/>
    <w:rsid w:val="00255522"/>
    <w:rPr>
      <w:rFonts w:ascii="Courier New" w:hAnsi="Courier New" w:cs="Courier New" w:hint="default"/>
      <w:sz w:val="28"/>
      <w:szCs w:val="28"/>
    </w:rPr>
  </w:style>
  <w:style w:type="character" w:customStyle="1" w:styleId="WW8Num8z0">
    <w:name w:val="WW8Num8z0"/>
    <w:rsid w:val="00255522"/>
    <w:rPr>
      <w:rFonts w:ascii="Courier New" w:hAnsi="Courier New" w:cs="Courier New" w:hint="default"/>
    </w:rPr>
  </w:style>
  <w:style w:type="character" w:customStyle="1" w:styleId="WW8Num9z0">
    <w:name w:val="WW8Num9z0"/>
    <w:rsid w:val="00255522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10z0">
    <w:name w:val="WW8Num10z0"/>
    <w:rsid w:val="00255522"/>
    <w:rPr>
      <w:rFonts w:hint="default"/>
      <w:sz w:val="28"/>
      <w:szCs w:val="28"/>
    </w:rPr>
  </w:style>
  <w:style w:type="character" w:customStyle="1" w:styleId="WW8Num11z0">
    <w:name w:val="WW8Num11z0"/>
    <w:rsid w:val="00255522"/>
    <w:rPr>
      <w:rFonts w:ascii="Courier New" w:hAnsi="Courier New" w:cs="Courier New" w:hint="default"/>
    </w:rPr>
  </w:style>
  <w:style w:type="character" w:customStyle="1" w:styleId="WW8Num12z0">
    <w:name w:val="WW8Num12z0"/>
    <w:rsid w:val="00255522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255522"/>
  </w:style>
  <w:style w:type="character" w:customStyle="1" w:styleId="WW8Num12z2">
    <w:name w:val="WW8Num12z2"/>
    <w:rsid w:val="00255522"/>
  </w:style>
  <w:style w:type="character" w:customStyle="1" w:styleId="WW8Num13z0">
    <w:name w:val="WW8Num13z0"/>
    <w:rsid w:val="00255522"/>
    <w:rPr>
      <w:sz w:val="28"/>
      <w:szCs w:val="28"/>
    </w:rPr>
  </w:style>
  <w:style w:type="character" w:customStyle="1" w:styleId="WW8Num14z0">
    <w:name w:val="WW8Num14z0"/>
    <w:rsid w:val="00255522"/>
    <w:rPr>
      <w:rFonts w:ascii="Courier New" w:hAnsi="Courier New" w:cs="Courier New" w:hint="default"/>
    </w:rPr>
  </w:style>
  <w:style w:type="character" w:customStyle="1" w:styleId="WW8Num15z0">
    <w:name w:val="WW8Num15z0"/>
    <w:rsid w:val="00255522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rsid w:val="00255522"/>
  </w:style>
  <w:style w:type="character" w:customStyle="1" w:styleId="WW8Num15z2">
    <w:name w:val="WW8Num15z2"/>
    <w:rsid w:val="00255522"/>
  </w:style>
  <w:style w:type="character" w:customStyle="1" w:styleId="WW8Num16z0">
    <w:name w:val="WW8Num16z0"/>
    <w:rsid w:val="00255522"/>
    <w:rPr>
      <w:rFonts w:ascii="Courier New" w:hAnsi="Courier New" w:cs="Courier New" w:hint="default"/>
    </w:rPr>
  </w:style>
  <w:style w:type="character" w:customStyle="1" w:styleId="WW8Num17z0">
    <w:name w:val="WW8Num17z0"/>
    <w:rsid w:val="00255522"/>
    <w:rPr>
      <w:rFonts w:ascii="Courier New" w:eastAsia="Times New Roman" w:hAnsi="Courier New" w:cs="Courier New" w:hint="default"/>
      <w:sz w:val="28"/>
      <w:szCs w:val="28"/>
    </w:rPr>
  </w:style>
  <w:style w:type="character" w:customStyle="1" w:styleId="WW8Num18z0">
    <w:name w:val="WW8Num18z0"/>
    <w:rsid w:val="00255522"/>
    <w:rPr>
      <w:rFonts w:ascii="Courier New" w:hAnsi="Courier New" w:cs="Courier New" w:hint="default"/>
      <w:sz w:val="28"/>
      <w:szCs w:val="28"/>
    </w:rPr>
  </w:style>
  <w:style w:type="character" w:customStyle="1" w:styleId="WW8Num19z0">
    <w:name w:val="WW8Num19z0"/>
    <w:rsid w:val="00255522"/>
    <w:rPr>
      <w:b/>
      <w:color w:val="000000"/>
      <w:sz w:val="28"/>
      <w:szCs w:val="28"/>
      <w:shd w:val="clear" w:color="auto" w:fill="FFFF00"/>
    </w:rPr>
  </w:style>
  <w:style w:type="character" w:customStyle="1" w:styleId="WW8Num20z0">
    <w:name w:val="WW8Num20z0"/>
    <w:rsid w:val="00255522"/>
    <w:rPr>
      <w:rFonts w:ascii="Courier New" w:hAnsi="Courier New" w:cs="Courier New" w:hint="default"/>
    </w:rPr>
  </w:style>
  <w:style w:type="character" w:customStyle="1" w:styleId="WW8Num21z0">
    <w:name w:val="WW8Num21z0"/>
    <w:rsid w:val="00255522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6z1">
    <w:name w:val="WW8Num6z1"/>
    <w:rsid w:val="00255522"/>
  </w:style>
  <w:style w:type="character" w:customStyle="1" w:styleId="WW8Num6z2">
    <w:name w:val="WW8Num6z2"/>
    <w:rsid w:val="00255522"/>
  </w:style>
  <w:style w:type="character" w:customStyle="1" w:styleId="WW8Num6z3">
    <w:name w:val="WW8Num6z3"/>
    <w:rsid w:val="00255522"/>
  </w:style>
  <w:style w:type="character" w:customStyle="1" w:styleId="WW8Num6z4">
    <w:name w:val="WW8Num6z4"/>
    <w:rsid w:val="00255522"/>
  </w:style>
  <w:style w:type="character" w:customStyle="1" w:styleId="WW8Num6z5">
    <w:name w:val="WW8Num6z5"/>
    <w:rsid w:val="00255522"/>
  </w:style>
  <w:style w:type="character" w:customStyle="1" w:styleId="WW8Num6z6">
    <w:name w:val="WW8Num6z6"/>
    <w:rsid w:val="00255522"/>
  </w:style>
  <w:style w:type="character" w:customStyle="1" w:styleId="WW8Num6z7">
    <w:name w:val="WW8Num6z7"/>
    <w:rsid w:val="00255522"/>
  </w:style>
  <w:style w:type="character" w:customStyle="1" w:styleId="WW8Num6z8">
    <w:name w:val="WW8Num6z8"/>
    <w:rsid w:val="00255522"/>
  </w:style>
  <w:style w:type="character" w:customStyle="1" w:styleId="WW8Num7z2">
    <w:name w:val="WW8Num7z2"/>
    <w:rsid w:val="00255522"/>
    <w:rPr>
      <w:rFonts w:ascii="Wingdings" w:hAnsi="Wingdings" w:cs="Wingdings" w:hint="default"/>
    </w:rPr>
  </w:style>
  <w:style w:type="character" w:customStyle="1" w:styleId="WW8Num7z3">
    <w:name w:val="WW8Num7z3"/>
    <w:rsid w:val="00255522"/>
    <w:rPr>
      <w:rFonts w:ascii="Symbol" w:hAnsi="Symbol" w:cs="Symbol" w:hint="default"/>
    </w:rPr>
  </w:style>
  <w:style w:type="character" w:customStyle="1" w:styleId="WW8Num8z2">
    <w:name w:val="WW8Num8z2"/>
    <w:rsid w:val="00255522"/>
    <w:rPr>
      <w:rFonts w:ascii="Wingdings" w:hAnsi="Wingdings" w:cs="Wingdings" w:hint="default"/>
    </w:rPr>
  </w:style>
  <w:style w:type="character" w:customStyle="1" w:styleId="WW8Num8z3">
    <w:name w:val="WW8Num8z3"/>
    <w:rsid w:val="00255522"/>
    <w:rPr>
      <w:rFonts w:ascii="Symbol" w:hAnsi="Symbol" w:cs="Symbol" w:hint="default"/>
    </w:rPr>
  </w:style>
  <w:style w:type="character" w:customStyle="1" w:styleId="WW8Num9z2">
    <w:name w:val="WW8Num9z2"/>
    <w:rsid w:val="00255522"/>
    <w:rPr>
      <w:rFonts w:ascii="Wingdings" w:hAnsi="Wingdings" w:cs="Wingdings" w:hint="default"/>
    </w:rPr>
  </w:style>
  <w:style w:type="character" w:customStyle="1" w:styleId="WW8Num9z3">
    <w:name w:val="WW8Num9z3"/>
    <w:rsid w:val="00255522"/>
    <w:rPr>
      <w:rFonts w:ascii="Symbol" w:hAnsi="Symbol" w:cs="Symbol" w:hint="default"/>
    </w:rPr>
  </w:style>
  <w:style w:type="character" w:customStyle="1" w:styleId="WW8Num10z1">
    <w:name w:val="WW8Num10z1"/>
    <w:rsid w:val="00255522"/>
  </w:style>
  <w:style w:type="character" w:customStyle="1" w:styleId="WW8Num10z2">
    <w:name w:val="WW8Num10z2"/>
    <w:rsid w:val="00255522"/>
  </w:style>
  <w:style w:type="character" w:customStyle="1" w:styleId="WW8Num10z3">
    <w:name w:val="WW8Num10z3"/>
    <w:rsid w:val="00255522"/>
  </w:style>
  <w:style w:type="character" w:customStyle="1" w:styleId="WW8Num10z4">
    <w:name w:val="WW8Num10z4"/>
    <w:rsid w:val="00255522"/>
  </w:style>
  <w:style w:type="character" w:customStyle="1" w:styleId="WW8Num10z5">
    <w:name w:val="WW8Num10z5"/>
    <w:rsid w:val="00255522"/>
  </w:style>
  <w:style w:type="character" w:customStyle="1" w:styleId="WW8Num10z6">
    <w:name w:val="WW8Num10z6"/>
    <w:rsid w:val="00255522"/>
  </w:style>
  <w:style w:type="character" w:customStyle="1" w:styleId="WW8Num10z7">
    <w:name w:val="WW8Num10z7"/>
    <w:rsid w:val="00255522"/>
  </w:style>
  <w:style w:type="character" w:customStyle="1" w:styleId="WW8Num10z8">
    <w:name w:val="WW8Num10z8"/>
    <w:rsid w:val="00255522"/>
  </w:style>
  <w:style w:type="character" w:customStyle="1" w:styleId="WW8Num11z2">
    <w:name w:val="WW8Num11z2"/>
    <w:rsid w:val="00255522"/>
    <w:rPr>
      <w:rFonts w:ascii="Wingdings" w:hAnsi="Wingdings" w:cs="Wingdings" w:hint="default"/>
    </w:rPr>
  </w:style>
  <w:style w:type="character" w:customStyle="1" w:styleId="WW8Num11z3">
    <w:name w:val="WW8Num11z3"/>
    <w:rsid w:val="00255522"/>
    <w:rPr>
      <w:rFonts w:ascii="Symbol" w:hAnsi="Symbol" w:cs="Symbol" w:hint="default"/>
    </w:rPr>
  </w:style>
  <w:style w:type="character" w:customStyle="1" w:styleId="WW8Num12z3">
    <w:name w:val="WW8Num12z3"/>
    <w:rsid w:val="00255522"/>
  </w:style>
  <w:style w:type="character" w:customStyle="1" w:styleId="WW8Num12z4">
    <w:name w:val="WW8Num12z4"/>
    <w:rsid w:val="00255522"/>
  </w:style>
  <w:style w:type="character" w:customStyle="1" w:styleId="WW8Num12z5">
    <w:name w:val="WW8Num12z5"/>
    <w:rsid w:val="00255522"/>
  </w:style>
  <w:style w:type="character" w:customStyle="1" w:styleId="WW8Num12z6">
    <w:name w:val="WW8Num12z6"/>
    <w:rsid w:val="00255522"/>
  </w:style>
  <w:style w:type="character" w:customStyle="1" w:styleId="WW8Num12z7">
    <w:name w:val="WW8Num12z7"/>
    <w:rsid w:val="00255522"/>
  </w:style>
  <w:style w:type="character" w:customStyle="1" w:styleId="WW8Num12z8">
    <w:name w:val="WW8Num12z8"/>
    <w:rsid w:val="00255522"/>
  </w:style>
  <w:style w:type="character" w:customStyle="1" w:styleId="WW8Num13z1">
    <w:name w:val="WW8Num13z1"/>
    <w:rsid w:val="00255522"/>
  </w:style>
  <w:style w:type="character" w:customStyle="1" w:styleId="WW8Num13z2">
    <w:name w:val="WW8Num13z2"/>
    <w:rsid w:val="00255522"/>
  </w:style>
  <w:style w:type="character" w:customStyle="1" w:styleId="WW8Num13z3">
    <w:name w:val="WW8Num13z3"/>
    <w:rsid w:val="00255522"/>
  </w:style>
  <w:style w:type="character" w:customStyle="1" w:styleId="WW8Num13z4">
    <w:name w:val="WW8Num13z4"/>
    <w:rsid w:val="00255522"/>
  </w:style>
  <w:style w:type="character" w:customStyle="1" w:styleId="WW8Num13z5">
    <w:name w:val="WW8Num13z5"/>
    <w:rsid w:val="00255522"/>
  </w:style>
  <w:style w:type="character" w:customStyle="1" w:styleId="WW8Num13z6">
    <w:name w:val="WW8Num13z6"/>
    <w:rsid w:val="00255522"/>
  </w:style>
  <w:style w:type="character" w:customStyle="1" w:styleId="WW8Num13z7">
    <w:name w:val="WW8Num13z7"/>
    <w:rsid w:val="00255522"/>
  </w:style>
  <w:style w:type="character" w:customStyle="1" w:styleId="WW8Num13z8">
    <w:name w:val="WW8Num13z8"/>
    <w:rsid w:val="00255522"/>
  </w:style>
  <w:style w:type="character" w:customStyle="1" w:styleId="WW8Num14z2">
    <w:name w:val="WW8Num14z2"/>
    <w:rsid w:val="00255522"/>
    <w:rPr>
      <w:rFonts w:ascii="Wingdings" w:hAnsi="Wingdings" w:cs="Wingdings" w:hint="default"/>
    </w:rPr>
  </w:style>
  <w:style w:type="character" w:customStyle="1" w:styleId="WW8Num14z3">
    <w:name w:val="WW8Num14z3"/>
    <w:rsid w:val="00255522"/>
    <w:rPr>
      <w:rFonts w:ascii="Symbol" w:hAnsi="Symbol" w:cs="Symbol" w:hint="default"/>
    </w:rPr>
  </w:style>
  <w:style w:type="character" w:customStyle="1" w:styleId="WW8Num15z3">
    <w:name w:val="WW8Num15z3"/>
    <w:rsid w:val="00255522"/>
  </w:style>
  <w:style w:type="character" w:customStyle="1" w:styleId="WW8Num15z4">
    <w:name w:val="WW8Num15z4"/>
    <w:rsid w:val="00255522"/>
  </w:style>
  <w:style w:type="character" w:customStyle="1" w:styleId="WW8Num15z5">
    <w:name w:val="WW8Num15z5"/>
    <w:rsid w:val="00255522"/>
  </w:style>
  <w:style w:type="character" w:customStyle="1" w:styleId="WW8Num15z6">
    <w:name w:val="WW8Num15z6"/>
    <w:rsid w:val="00255522"/>
  </w:style>
  <w:style w:type="character" w:customStyle="1" w:styleId="WW8Num15z7">
    <w:name w:val="WW8Num15z7"/>
    <w:rsid w:val="00255522"/>
  </w:style>
  <w:style w:type="character" w:customStyle="1" w:styleId="WW8Num15z8">
    <w:name w:val="WW8Num15z8"/>
    <w:rsid w:val="00255522"/>
  </w:style>
  <w:style w:type="character" w:customStyle="1" w:styleId="WW8Num16z2">
    <w:name w:val="WW8Num16z2"/>
    <w:rsid w:val="00255522"/>
    <w:rPr>
      <w:rFonts w:ascii="Wingdings" w:hAnsi="Wingdings" w:cs="Wingdings" w:hint="default"/>
    </w:rPr>
  </w:style>
  <w:style w:type="character" w:customStyle="1" w:styleId="WW8Num16z3">
    <w:name w:val="WW8Num16z3"/>
    <w:rsid w:val="00255522"/>
    <w:rPr>
      <w:rFonts w:ascii="Symbol" w:hAnsi="Symbol" w:cs="Symbol" w:hint="default"/>
    </w:rPr>
  </w:style>
  <w:style w:type="character" w:customStyle="1" w:styleId="WW8Num17z2">
    <w:name w:val="WW8Num17z2"/>
    <w:rsid w:val="00255522"/>
    <w:rPr>
      <w:rFonts w:ascii="Wingdings" w:hAnsi="Wingdings" w:cs="Wingdings" w:hint="default"/>
    </w:rPr>
  </w:style>
  <w:style w:type="character" w:customStyle="1" w:styleId="WW8Num17z3">
    <w:name w:val="WW8Num17z3"/>
    <w:rsid w:val="00255522"/>
    <w:rPr>
      <w:rFonts w:ascii="Symbol" w:hAnsi="Symbol" w:cs="Symbol" w:hint="default"/>
    </w:rPr>
  </w:style>
  <w:style w:type="character" w:customStyle="1" w:styleId="WW8Num18z2">
    <w:name w:val="WW8Num18z2"/>
    <w:rsid w:val="00255522"/>
    <w:rPr>
      <w:rFonts w:ascii="Wingdings" w:hAnsi="Wingdings" w:cs="Wingdings" w:hint="default"/>
    </w:rPr>
  </w:style>
  <w:style w:type="character" w:customStyle="1" w:styleId="WW8Num18z3">
    <w:name w:val="WW8Num18z3"/>
    <w:rsid w:val="00255522"/>
    <w:rPr>
      <w:rFonts w:ascii="Symbol" w:hAnsi="Symbol" w:cs="Symbol" w:hint="default"/>
    </w:rPr>
  </w:style>
  <w:style w:type="character" w:customStyle="1" w:styleId="WW8Num19z1">
    <w:name w:val="WW8Num19z1"/>
    <w:rsid w:val="00255522"/>
  </w:style>
  <w:style w:type="character" w:customStyle="1" w:styleId="WW8Num19z2">
    <w:name w:val="WW8Num19z2"/>
    <w:rsid w:val="00255522"/>
  </w:style>
  <w:style w:type="character" w:customStyle="1" w:styleId="WW8Num19z3">
    <w:name w:val="WW8Num19z3"/>
    <w:rsid w:val="00255522"/>
  </w:style>
  <w:style w:type="character" w:customStyle="1" w:styleId="WW8Num19z4">
    <w:name w:val="WW8Num19z4"/>
    <w:rsid w:val="00255522"/>
  </w:style>
  <w:style w:type="character" w:customStyle="1" w:styleId="WW8Num19z5">
    <w:name w:val="WW8Num19z5"/>
    <w:rsid w:val="00255522"/>
  </w:style>
  <w:style w:type="character" w:customStyle="1" w:styleId="WW8Num19z6">
    <w:name w:val="WW8Num19z6"/>
    <w:rsid w:val="00255522"/>
  </w:style>
  <w:style w:type="character" w:customStyle="1" w:styleId="WW8Num19z7">
    <w:name w:val="WW8Num19z7"/>
    <w:rsid w:val="00255522"/>
  </w:style>
  <w:style w:type="character" w:customStyle="1" w:styleId="WW8Num19z8">
    <w:name w:val="WW8Num19z8"/>
    <w:rsid w:val="00255522"/>
  </w:style>
  <w:style w:type="character" w:customStyle="1" w:styleId="WW8Num20z2">
    <w:name w:val="WW8Num20z2"/>
    <w:rsid w:val="00255522"/>
    <w:rPr>
      <w:rFonts w:ascii="Wingdings" w:hAnsi="Wingdings" w:cs="Wingdings" w:hint="default"/>
    </w:rPr>
  </w:style>
  <w:style w:type="character" w:customStyle="1" w:styleId="WW8Num20z3">
    <w:name w:val="WW8Num20z3"/>
    <w:rsid w:val="00255522"/>
    <w:rPr>
      <w:rFonts w:ascii="Symbol" w:hAnsi="Symbol" w:cs="Symbol" w:hint="default"/>
    </w:rPr>
  </w:style>
  <w:style w:type="character" w:customStyle="1" w:styleId="WW8Num21z2">
    <w:name w:val="WW8Num21z2"/>
    <w:rsid w:val="00255522"/>
    <w:rPr>
      <w:rFonts w:ascii="Wingdings" w:hAnsi="Wingdings" w:cs="Wingdings" w:hint="default"/>
    </w:rPr>
  </w:style>
  <w:style w:type="character" w:customStyle="1" w:styleId="WW8Num21z3">
    <w:name w:val="WW8Num21z3"/>
    <w:rsid w:val="00255522"/>
    <w:rPr>
      <w:rFonts w:ascii="Symbol" w:hAnsi="Symbol" w:cs="Symbol" w:hint="default"/>
    </w:rPr>
  </w:style>
  <w:style w:type="character" w:customStyle="1" w:styleId="WW8Num22z0">
    <w:name w:val="WW8Num22z0"/>
    <w:rsid w:val="00255522"/>
  </w:style>
  <w:style w:type="character" w:customStyle="1" w:styleId="WW8Num22z1">
    <w:name w:val="WW8Num22z1"/>
    <w:rsid w:val="00255522"/>
  </w:style>
  <w:style w:type="character" w:customStyle="1" w:styleId="WW8Num22z2">
    <w:name w:val="WW8Num22z2"/>
    <w:rsid w:val="00255522"/>
  </w:style>
  <w:style w:type="character" w:customStyle="1" w:styleId="WW8Num22z3">
    <w:name w:val="WW8Num22z3"/>
    <w:rsid w:val="00255522"/>
  </w:style>
  <w:style w:type="character" w:customStyle="1" w:styleId="WW8Num22z4">
    <w:name w:val="WW8Num22z4"/>
    <w:rsid w:val="00255522"/>
  </w:style>
  <w:style w:type="character" w:customStyle="1" w:styleId="WW8Num22z5">
    <w:name w:val="WW8Num22z5"/>
    <w:rsid w:val="00255522"/>
  </w:style>
  <w:style w:type="character" w:customStyle="1" w:styleId="WW8Num22z6">
    <w:name w:val="WW8Num22z6"/>
    <w:rsid w:val="00255522"/>
  </w:style>
  <w:style w:type="character" w:customStyle="1" w:styleId="WW8Num22z7">
    <w:name w:val="WW8Num22z7"/>
    <w:rsid w:val="00255522"/>
  </w:style>
  <w:style w:type="character" w:customStyle="1" w:styleId="WW8Num22z8">
    <w:name w:val="WW8Num22z8"/>
    <w:rsid w:val="00255522"/>
  </w:style>
  <w:style w:type="character" w:customStyle="1" w:styleId="WW8Num23z0">
    <w:name w:val="WW8Num23z0"/>
    <w:rsid w:val="00255522"/>
    <w:rPr>
      <w:rFonts w:hint="default"/>
      <w:sz w:val="28"/>
      <w:szCs w:val="28"/>
    </w:rPr>
  </w:style>
  <w:style w:type="character" w:customStyle="1" w:styleId="WW8Num23z1">
    <w:name w:val="WW8Num23z1"/>
    <w:rsid w:val="00255522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25552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255522"/>
    <w:rPr>
      <w:rFonts w:ascii="Courier New" w:hAnsi="Courier New" w:cs="Courier New" w:hint="default"/>
      <w:sz w:val="28"/>
      <w:szCs w:val="28"/>
    </w:rPr>
  </w:style>
  <w:style w:type="character" w:customStyle="1" w:styleId="WW8Num24z2">
    <w:name w:val="WW8Num24z2"/>
    <w:rsid w:val="00255522"/>
    <w:rPr>
      <w:rFonts w:ascii="Wingdings" w:hAnsi="Wingdings" w:cs="Wingdings" w:hint="default"/>
    </w:rPr>
  </w:style>
  <w:style w:type="character" w:customStyle="1" w:styleId="WW8Num24z3">
    <w:name w:val="WW8Num24z3"/>
    <w:rsid w:val="00255522"/>
    <w:rPr>
      <w:rFonts w:ascii="Symbol" w:hAnsi="Symbol" w:cs="Symbol" w:hint="default"/>
    </w:rPr>
  </w:style>
  <w:style w:type="character" w:customStyle="1" w:styleId="WW8Num25z0">
    <w:name w:val="WW8Num25z0"/>
    <w:rsid w:val="00255522"/>
    <w:rPr>
      <w:rFonts w:hint="default"/>
      <w:sz w:val="28"/>
      <w:szCs w:val="28"/>
    </w:rPr>
  </w:style>
  <w:style w:type="character" w:customStyle="1" w:styleId="WW8Num25z1">
    <w:name w:val="WW8Num25z1"/>
    <w:rsid w:val="00255522"/>
  </w:style>
  <w:style w:type="character" w:customStyle="1" w:styleId="WW8Num25z2">
    <w:name w:val="WW8Num25z2"/>
    <w:rsid w:val="00255522"/>
  </w:style>
  <w:style w:type="character" w:customStyle="1" w:styleId="WW8Num25z3">
    <w:name w:val="WW8Num25z3"/>
    <w:rsid w:val="00255522"/>
  </w:style>
  <w:style w:type="character" w:customStyle="1" w:styleId="WW8Num25z4">
    <w:name w:val="WW8Num25z4"/>
    <w:rsid w:val="00255522"/>
  </w:style>
  <w:style w:type="character" w:customStyle="1" w:styleId="WW8Num25z5">
    <w:name w:val="WW8Num25z5"/>
    <w:rsid w:val="00255522"/>
  </w:style>
  <w:style w:type="character" w:customStyle="1" w:styleId="WW8Num25z6">
    <w:name w:val="WW8Num25z6"/>
    <w:rsid w:val="00255522"/>
  </w:style>
  <w:style w:type="character" w:customStyle="1" w:styleId="WW8Num25z7">
    <w:name w:val="WW8Num25z7"/>
    <w:rsid w:val="00255522"/>
  </w:style>
  <w:style w:type="character" w:customStyle="1" w:styleId="WW8Num25z8">
    <w:name w:val="WW8Num25z8"/>
    <w:rsid w:val="00255522"/>
  </w:style>
  <w:style w:type="character" w:customStyle="1" w:styleId="WW8Num26z0">
    <w:name w:val="WW8Num26z0"/>
    <w:rsid w:val="00255522"/>
    <w:rPr>
      <w:rFonts w:ascii="Times New Roman" w:eastAsia="Times New Roman" w:hAnsi="Times New Roman" w:cs="Times New Roman" w:hint="default"/>
      <w:b w:val="0"/>
      <w:bCs/>
      <w:sz w:val="28"/>
      <w:szCs w:val="28"/>
    </w:rPr>
  </w:style>
  <w:style w:type="character" w:customStyle="1" w:styleId="WW8Num26z1">
    <w:name w:val="WW8Num26z1"/>
    <w:rsid w:val="00255522"/>
  </w:style>
  <w:style w:type="character" w:customStyle="1" w:styleId="WW8Num26z2">
    <w:name w:val="WW8Num26z2"/>
    <w:rsid w:val="00255522"/>
  </w:style>
  <w:style w:type="character" w:customStyle="1" w:styleId="WW8Num26z3">
    <w:name w:val="WW8Num26z3"/>
    <w:rsid w:val="00255522"/>
  </w:style>
  <w:style w:type="character" w:customStyle="1" w:styleId="WW8Num26z4">
    <w:name w:val="WW8Num26z4"/>
    <w:rsid w:val="00255522"/>
  </w:style>
  <w:style w:type="character" w:customStyle="1" w:styleId="WW8Num26z5">
    <w:name w:val="WW8Num26z5"/>
    <w:rsid w:val="00255522"/>
  </w:style>
  <w:style w:type="character" w:customStyle="1" w:styleId="WW8Num26z6">
    <w:name w:val="WW8Num26z6"/>
    <w:rsid w:val="00255522"/>
  </w:style>
  <w:style w:type="character" w:customStyle="1" w:styleId="WW8Num26z7">
    <w:name w:val="WW8Num26z7"/>
    <w:rsid w:val="00255522"/>
  </w:style>
  <w:style w:type="character" w:customStyle="1" w:styleId="WW8Num26z8">
    <w:name w:val="WW8Num26z8"/>
    <w:rsid w:val="00255522"/>
  </w:style>
  <w:style w:type="character" w:customStyle="1" w:styleId="WW8Num27z0">
    <w:name w:val="WW8Num27z0"/>
    <w:rsid w:val="00255522"/>
    <w:rPr>
      <w:rFonts w:ascii="Courier New" w:hAnsi="Courier New" w:cs="Courier New" w:hint="default"/>
      <w:sz w:val="28"/>
      <w:szCs w:val="28"/>
    </w:rPr>
  </w:style>
  <w:style w:type="character" w:customStyle="1" w:styleId="WW8Num27z2">
    <w:name w:val="WW8Num27z2"/>
    <w:rsid w:val="00255522"/>
    <w:rPr>
      <w:rFonts w:ascii="Wingdings" w:hAnsi="Wingdings" w:cs="Wingdings" w:hint="default"/>
    </w:rPr>
  </w:style>
  <w:style w:type="character" w:customStyle="1" w:styleId="WW8Num27z3">
    <w:name w:val="WW8Num27z3"/>
    <w:rsid w:val="00255522"/>
    <w:rPr>
      <w:rFonts w:ascii="Symbol" w:hAnsi="Symbol" w:cs="Symbol" w:hint="default"/>
    </w:rPr>
  </w:style>
  <w:style w:type="character" w:customStyle="1" w:styleId="WW8Num28z0">
    <w:name w:val="WW8Num28z0"/>
    <w:rsid w:val="00255522"/>
    <w:rPr>
      <w:rFonts w:ascii="Symbol" w:hAnsi="Symbol" w:cs="Symbol" w:hint="default"/>
      <w:sz w:val="20"/>
    </w:rPr>
  </w:style>
  <w:style w:type="character" w:customStyle="1" w:styleId="WW8Num28z1">
    <w:name w:val="WW8Num28z1"/>
    <w:rsid w:val="00255522"/>
    <w:rPr>
      <w:rFonts w:ascii="Courier New" w:hAnsi="Courier New" w:cs="Courier New" w:hint="default"/>
      <w:sz w:val="20"/>
      <w:szCs w:val="28"/>
    </w:rPr>
  </w:style>
  <w:style w:type="character" w:customStyle="1" w:styleId="WW8Num28z2">
    <w:name w:val="WW8Num28z2"/>
    <w:rsid w:val="00255522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255522"/>
    <w:rPr>
      <w:rFonts w:ascii="Courier New" w:hAnsi="Courier New" w:cs="Courier New" w:hint="default"/>
    </w:rPr>
  </w:style>
  <w:style w:type="character" w:customStyle="1" w:styleId="WW8Num29z2">
    <w:name w:val="WW8Num29z2"/>
    <w:rsid w:val="00255522"/>
    <w:rPr>
      <w:rFonts w:ascii="Wingdings" w:hAnsi="Wingdings" w:cs="Wingdings" w:hint="default"/>
    </w:rPr>
  </w:style>
  <w:style w:type="character" w:customStyle="1" w:styleId="WW8Num29z3">
    <w:name w:val="WW8Num29z3"/>
    <w:rsid w:val="00255522"/>
    <w:rPr>
      <w:rFonts w:ascii="Symbol" w:hAnsi="Symbol" w:cs="Symbol" w:hint="default"/>
    </w:rPr>
  </w:style>
  <w:style w:type="character" w:customStyle="1" w:styleId="WW8Num30z0">
    <w:name w:val="WW8Num30z0"/>
    <w:rsid w:val="00255522"/>
    <w:rPr>
      <w:rFonts w:ascii="Times New Roman" w:eastAsia="Times New Roman" w:hAnsi="Times New Roman" w:cs="Times New Roman"/>
      <w:b w:val="0"/>
      <w:bCs/>
      <w:sz w:val="28"/>
      <w:szCs w:val="28"/>
    </w:rPr>
  </w:style>
  <w:style w:type="character" w:customStyle="1" w:styleId="WW8Num30z1">
    <w:name w:val="WW8Num30z1"/>
    <w:rsid w:val="00255522"/>
  </w:style>
  <w:style w:type="character" w:customStyle="1" w:styleId="WW8Num30z2">
    <w:name w:val="WW8Num30z2"/>
    <w:rsid w:val="00255522"/>
  </w:style>
  <w:style w:type="character" w:customStyle="1" w:styleId="WW8Num30z3">
    <w:name w:val="WW8Num30z3"/>
    <w:rsid w:val="00255522"/>
  </w:style>
  <w:style w:type="character" w:customStyle="1" w:styleId="WW8Num30z4">
    <w:name w:val="WW8Num30z4"/>
    <w:rsid w:val="00255522"/>
  </w:style>
  <w:style w:type="character" w:customStyle="1" w:styleId="WW8Num30z5">
    <w:name w:val="WW8Num30z5"/>
    <w:rsid w:val="00255522"/>
  </w:style>
  <w:style w:type="character" w:customStyle="1" w:styleId="WW8Num30z6">
    <w:name w:val="WW8Num30z6"/>
    <w:rsid w:val="00255522"/>
  </w:style>
  <w:style w:type="character" w:customStyle="1" w:styleId="WW8Num30z7">
    <w:name w:val="WW8Num30z7"/>
    <w:rsid w:val="00255522"/>
  </w:style>
  <w:style w:type="character" w:customStyle="1" w:styleId="WW8Num30z8">
    <w:name w:val="WW8Num30z8"/>
    <w:rsid w:val="00255522"/>
  </w:style>
  <w:style w:type="character" w:customStyle="1" w:styleId="WW8Num31z0">
    <w:name w:val="WW8Num31z0"/>
    <w:rsid w:val="00255522"/>
    <w:rPr>
      <w:rFonts w:ascii="Courier New" w:hAnsi="Courier New" w:cs="Courier New" w:hint="default"/>
      <w:sz w:val="28"/>
      <w:szCs w:val="28"/>
    </w:rPr>
  </w:style>
  <w:style w:type="character" w:customStyle="1" w:styleId="WW8Num31z2">
    <w:name w:val="WW8Num31z2"/>
    <w:rsid w:val="00255522"/>
    <w:rPr>
      <w:rFonts w:ascii="Wingdings" w:hAnsi="Wingdings" w:cs="Wingdings" w:hint="default"/>
    </w:rPr>
  </w:style>
  <w:style w:type="character" w:customStyle="1" w:styleId="WW8Num31z3">
    <w:name w:val="WW8Num31z3"/>
    <w:rsid w:val="00255522"/>
    <w:rPr>
      <w:rFonts w:ascii="Symbol" w:hAnsi="Symbol" w:cs="Symbol" w:hint="default"/>
    </w:rPr>
  </w:style>
  <w:style w:type="character" w:customStyle="1" w:styleId="WW8Num32z0">
    <w:name w:val="WW8Num32z0"/>
    <w:rsid w:val="00255522"/>
    <w:rPr>
      <w:rFonts w:ascii="Courier New" w:hAnsi="Courier New" w:cs="Courier New" w:hint="default"/>
      <w:sz w:val="28"/>
      <w:szCs w:val="28"/>
    </w:rPr>
  </w:style>
  <w:style w:type="character" w:customStyle="1" w:styleId="WW8Num32z2">
    <w:name w:val="WW8Num32z2"/>
    <w:rsid w:val="00255522"/>
    <w:rPr>
      <w:rFonts w:ascii="Wingdings" w:hAnsi="Wingdings" w:cs="Wingdings" w:hint="default"/>
    </w:rPr>
  </w:style>
  <w:style w:type="character" w:customStyle="1" w:styleId="WW8Num32z3">
    <w:name w:val="WW8Num32z3"/>
    <w:rsid w:val="00255522"/>
    <w:rPr>
      <w:rFonts w:ascii="Symbol" w:hAnsi="Symbol" w:cs="Symbol" w:hint="default"/>
    </w:rPr>
  </w:style>
  <w:style w:type="character" w:customStyle="1" w:styleId="WW8Num33z0">
    <w:name w:val="WW8Num33z0"/>
    <w:rsid w:val="00255522"/>
    <w:rPr>
      <w:rFonts w:ascii="Times New Roman" w:hAnsi="Times New Roman" w:cs="Times New Roman"/>
      <w:sz w:val="28"/>
      <w:szCs w:val="28"/>
    </w:rPr>
  </w:style>
  <w:style w:type="character" w:customStyle="1" w:styleId="WW8Num33z1">
    <w:name w:val="WW8Num33z1"/>
    <w:rsid w:val="00255522"/>
  </w:style>
  <w:style w:type="character" w:customStyle="1" w:styleId="WW8Num33z2">
    <w:name w:val="WW8Num33z2"/>
    <w:rsid w:val="00255522"/>
  </w:style>
  <w:style w:type="character" w:customStyle="1" w:styleId="WW8Num33z3">
    <w:name w:val="WW8Num33z3"/>
    <w:rsid w:val="00255522"/>
  </w:style>
  <w:style w:type="character" w:customStyle="1" w:styleId="WW8Num33z4">
    <w:name w:val="WW8Num33z4"/>
    <w:rsid w:val="00255522"/>
  </w:style>
  <w:style w:type="character" w:customStyle="1" w:styleId="WW8Num33z5">
    <w:name w:val="WW8Num33z5"/>
    <w:rsid w:val="00255522"/>
  </w:style>
  <w:style w:type="character" w:customStyle="1" w:styleId="WW8Num33z6">
    <w:name w:val="WW8Num33z6"/>
    <w:rsid w:val="00255522"/>
  </w:style>
  <w:style w:type="character" w:customStyle="1" w:styleId="WW8Num33z7">
    <w:name w:val="WW8Num33z7"/>
    <w:rsid w:val="00255522"/>
  </w:style>
  <w:style w:type="character" w:customStyle="1" w:styleId="WW8Num33z8">
    <w:name w:val="WW8Num33z8"/>
    <w:rsid w:val="00255522"/>
  </w:style>
  <w:style w:type="character" w:customStyle="1" w:styleId="WW8Num34z0">
    <w:name w:val="WW8Num34z0"/>
    <w:rsid w:val="00255522"/>
    <w:rPr>
      <w:sz w:val="28"/>
      <w:szCs w:val="28"/>
    </w:rPr>
  </w:style>
  <w:style w:type="character" w:customStyle="1" w:styleId="WW8Num34z1">
    <w:name w:val="WW8Num34z1"/>
    <w:rsid w:val="00255522"/>
  </w:style>
  <w:style w:type="character" w:customStyle="1" w:styleId="WW8Num34z2">
    <w:name w:val="WW8Num34z2"/>
    <w:rsid w:val="00255522"/>
  </w:style>
  <w:style w:type="character" w:customStyle="1" w:styleId="WW8Num34z3">
    <w:name w:val="WW8Num34z3"/>
    <w:rsid w:val="00255522"/>
  </w:style>
  <w:style w:type="character" w:customStyle="1" w:styleId="WW8Num34z4">
    <w:name w:val="WW8Num34z4"/>
    <w:rsid w:val="00255522"/>
  </w:style>
  <w:style w:type="character" w:customStyle="1" w:styleId="WW8Num34z5">
    <w:name w:val="WW8Num34z5"/>
    <w:rsid w:val="00255522"/>
  </w:style>
  <w:style w:type="character" w:customStyle="1" w:styleId="WW8Num34z6">
    <w:name w:val="WW8Num34z6"/>
    <w:rsid w:val="00255522"/>
  </w:style>
  <w:style w:type="character" w:customStyle="1" w:styleId="WW8Num34z7">
    <w:name w:val="WW8Num34z7"/>
    <w:rsid w:val="00255522"/>
  </w:style>
  <w:style w:type="character" w:customStyle="1" w:styleId="WW8Num34z8">
    <w:name w:val="WW8Num34z8"/>
    <w:rsid w:val="00255522"/>
  </w:style>
  <w:style w:type="character" w:customStyle="1" w:styleId="WW8Num35z0">
    <w:name w:val="WW8Num35z0"/>
    <w:rsid w:val="00255522"/>
    <w:rPr>
      <w:rFonts w:ascii="Courier New" w:hAnsi="Courier New" w:cs="Courier New" w:hint="default"/>
    </w:rPr>
  </w:style>
  <w:style w:type="character" w:customStyle="1" w:styleId="WW8Num35z2">
    <w:name w:val="WW8Num35z2"/>
    <w:rsid w:val="00255522"/>
    <w:rPr>
      <w:rFonts w:ascii="Wingdings" w:hAnsi="Wingdings" w:cs="Wingdings" w:hint="default"/>
    </w:rPr>
  </w:style>
  <w:style w:type="character" w:customStyle="1" w:styleId="WW8Num35z3">
    <w:name w:val="WW8Num35z3"/>
    <w:rsid w:val="00255522"/>
    <w:rPr>
      <w:rFonts w:ascii="Symbol" w:hAnsi="Symbol" w:cs="Symbol" w:hint="default"/>
    </w:rPr>
  </w:style>
  <w:style w:type="character" w:customStyle="1" w:styleId="10">
    <w:name w:val="Основной шрифт абзаца1"/>
    <w:rsid w:val="00255522"/>
  </w:style>
  <w:style w:type="character" w:styleId="a4">
    <w:name w:val="Hyperlink"/>
    <w:uiPriority w:val="99"/>
    <w:rsid w:val="00255522"/>
    <w:rPr>
      <w:color w:val="0000FF"/>
      <w:u w:val="single"/>
    </w:rPr>
  </w:style>
  <w:style w:type="character" w:styleId="a5">
    <w:name w:val="Strong"/>
    <w:uiPriority w:val="22"/>
    <w:qFormat/>
    <w:rsid w:val="00255522"/>
    <w:rPr>
      <w:b/>
      <w:bCs/>
    </w:rPr>
  </w:style>
  <w:style w:type="character" w:styleId="a6">
    <w:name w:val="Emphasis"/>
    <w:qFormat/>
    <w:rsid w:val="00255522"/>
    <w:rPr>
      <w:i/>
      <w:iCs/>
    </w:rPr>
  </w:style>
  <w:style w:type="character" w:customStyle="1" w:styleId="apple-converted-space">
    <w:name w:val="apple-converted-space"/>
    <w:basedOn w:val="10"/>
    <w:rsid w:val="00255522"/>
  </w:style>
  <w:style w:type="character" w:customStyle="1" w:styleId="2">
    <w:name w:val="Заголовок №2_"/>
    <w:rsid w:val="00255522"/>
    <w:rPr>
      <w:b/>
      <w:bCs/>
      <w:sz w:val="23"/>
      <w:szCs w:val="23"/>
      <w:lang w:eastAsia="ar-SA" w:bidi="ar-SA"/>
    </w:rPr>
  </w:style>
  <w:style w:type="character" w:customStyle="1" w:styleId="9">
    <w:name w:val="Основной текст + Курсив9"/>
    <w:rsid w:val="0025552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7">
    <w:name w:val="Основной текст + Курсив"/>
    <w:rsid w:val="0025552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">
    <w:name w:val="Основной текст + Полужирный7"/>
    <w:rsid w:val="0025552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rsid w:val="00255522"/>
    <w:rPr>
      <w:i/>
      <w:iCs/>
      <w:sz w:val="23"/>
      <w:szCs w:val="23"/>
      <w:lang w:eastAsia="ar-SA" w:bidi="ar-SA"/>
    </w:rPr>
  </w:style>
  <w:style w:type="character" w:customStyle="1" w:styleId="6">
    <w:name w:val="Основной текст + Полужирный6"/>
    <w:rsid w:val="0025552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rsid w:val="00255522"/>
    <w:rPr>
      <w:b/>
      <w:bCs/>
      <w:sz w:val="23"/>
      <w:szCs w:val="23"/>
      <w:lang w:eastAsia="ar-SA" w:bidi="ar-SA"/>
    </w:rPr>
  </w:style>
  <w:style w:type="character" w:customStyle="1" w:styleId="60">
    <w:name w:val="Основной текст (6)_"/>
    <w:rsid w:val="00255522"/>
    <w:rPr>
      <w:i/>
      <w:iCs/>
      <w:sz w:val="23"/>
      <w:szCs w:val="23"/>
      <w:lang w:eastAsia="ar-SA" w:bidi="ar-SA"/>
    </w:rPr>
  </w:style>
  <w:style w:type="character" w:customStyle="1" w:styleId="32">
    <w:name w:val="Заголовок №32"/>
    <w:rsid w:val="00255522"/>
    <w:rPr>
      <w:b/>
      <w:bCs/>
      <w:sz w:val="23"/>
      <w:szCs w:val="23"/>
      <w:u w:val="single"/>
      <w:lang w:eastAsia="ar-SA" w:bidi="ar-SA"/>
    </w:rPr>
  </w:style>
  <w:style w:type="character" w:customStyle="1" w:styleId="18">
    <w:name w:val="Основной текст + Курсив18"/>
    <w:rsid w:val="0025552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2">
    <w:name w:val="Основной текст (6) + Полужирный2"/>
    <w:rsid w:val="00255522"/>
    <w:rPr>
      <w:b/>
      <w:bCs/>
      <w:i/>
      <w:iCs/>
      <w:sz w:val="23"/>
      <w:szCs w:val="23"/>
      <w:lang w:eastAsia="ar-SA" w:bidi="ar-SA"/>
    </w:rPr>
  </w:style>
  <w:style w:type="character" w:customStyle="1" w:styleId="180">
    <w:name w:val="Основной текст + Полужирный18"/>
    <w:rsid w:val="0025552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7">
    <w:name w:val="Основной текст + Полужирный17"/>
    <w:rsid w:val="0025552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6">
    <w:name w:val="Основной текст + Полужирный16"/>
    <w:rsid w:val="0025552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Основной текст + Полужирный15"/>
    <w:rsid w:val="0025552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4"/>
    <w:rsid w:val="0025552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0">
    <w:name w:val="Основной текст + Курсив17"/>
    <w:rsid w:val="0025552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3"/>
    <w:rsid w:val="0025552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rsid w:val="0025552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8">
    <w:name w:val="Основной текст Знак"/>
    <w:rsid w:val="00255522"/>
    <w:rPr>
      <w:sz w:val="24"/>
      <w:szCs w:val="24"/>
      <w:lang w:val="ru-RU" w:eastAsia="ar-SA" w:bidi="ar-SA"/>
    </w:rPr>
  </w:style>
  <w:style w:type="character" w:customStyle="1" w:styleId="211">
    <w:name w:val="Заголовок №2 + 11"/>
    <w:rsid w:val="00255522"/>
    <w:rPr>
      <w:rFonts w:ascii="Times New Roman" w:hAnsi="Times New Roman" w:cs="Times New Roman"/>
      <w:b w:val="0"/>
      <w:bCs w:val="0"/>
      <w:spacing w:val="0"/>
      <w:sz w:val="23"/>
      <w:szCs w:val="23"/>
      <w:lang w:eastAsia="ar-SA" w:bidi="ar-SA"/>
    </w:rPr>
  </w:style>
  <w:style w:type="character" w:customStyle="1" w:styleId="100">
    <w:name w:val="Основной текст + Полужирный10"/>
    <w:rsid w:val="00255522"/>
    <w:rPr>
      <w:rFonts w:ascii="Times New Roman" w:hAnsi="Times New Roman" w:cs="Times New Roman"/>
      <w:b/>
      <w:bCs/>
      <w:spacing w:val="0"/>
      <w:sz w:val="23"/>
      <w:szCs w:val="23"/>
      <w:lang w:val="ru-RU" w:eastAsia="ar-SA" w:bidi="ar-SA"/>
    </w:rPr>
  </w:style>
  <w:style w:type="character" w:customStyle="1" w:styleId="61">
    <w:name w:val="Основной текст (6) + Полужирный1"/>
    <w:rsid w:val="00255522"/>
    <w:rPr>
      <w:rFonts w:ascii="Times New Roman" w:hAnsi="Times New Roman" w:cs="Times New Roman"/>
      <w:b/>
      <w:bCs/>
      <w:i w:val="0"/>
      <w:iCs w:val="0"/>
      <w:spacing w:val="0"/>
      <w:sz w:val="23"/>
      <w:szCs w:val="23"/>
      <w:lang w:eastAsia="ar-SA" w:bidi="ar-SA"/>
    </w:rPr>
  </w:style>
  <w:style w:type="character" w:customStyle="1" w:styleId="620">
    <w:name w:val="Основной текст (6) + Не курсив2"/>
    <w:rsid w:val="00255522"/>
    <w:rPr>
      <w:rFonts w:ascii="Times New Roman" w:hAnsi="Times New Roman" w:cs="Times New Roman"/>
      <w:i w:val="0"/>
      <w:iCs w:val="0"/>
      <w:spacing w:val="0"/>
      <w:sz w:val="23"/>
      <w:szCs w:val="23"/>
      <w:lang w:eastAsia="ar-SA" w:bidi="ar-SA"/>
    </w:rPr>
  </w:style>
  <w:style w:type="character" w:customStyle="1" w:styleId="90">
    <w:name w:val="Основной текст + Полужирный9"/>
    <w:rsid w:val="00255522"/>
    <w:rPr>
      <w:rFonts w:ascii="Times New Roman" w:hAnsi="Times New Roman" w:cs="Times New Roman"/>
      <w:b/>
      <w:bCs/>
      <w:spacing w:val="0"/>
      <w:sz w:val="23"/>
      <w:szCs w:val="23"/>
      <w:lang w:val="ru-RU" w:eastAsia="ar-SA" w:bidi="ar-SA"/>
    </w:rPr>
  </w:style>
  <w:style w:type="character" w:customStyle="1" w:styleId="150">
    <w:name w:val="Основной текст + Курсив15"/>
    <w:rsid w:val="00255522"/>
    <w:rPr>
      <w:rFonts w:ascii="Times New Roman" w:hAnsi="Times New Roman" w:cs="Times New Roman"/>
      <w:i/>
      <w:iCs/>
      <w:spacing w:val="0"/>
      <w:sz w:val="23"/>
      <w:szCs w:val="23"/>
      <w:lang w:val="ru-RU" w:eastAsia="ar-SA" w:bidi="ar-SA"/>
    </w:rPr>
  </w:style>
  <w:style w:type="character" w:customStyle="1" w:styleId="8">
    <w:name w:val="Основной текст + Полужирный8"/>
    <w:rsid w:val="00255522"/>
    <w:rPr>
      <w:rFonts w:ascii="Times New Roman" w:hAnsi="Times New Roman" w:cs="Times New Roman"/>
      <w:b/>
      <w:bCs/>
      <w:spacing w:val="0"/>
      <w:sz w:val="23"/>
      <w:szCs w:val="23"/>
      <w:lang w:val="ru-RU" w:eastAsia="ar-SA" w:bidi="ar-SA"/>
    </w:rPr>
  </w:style>
  <w:style w:type="character" w:customStyle="1" w:styleId="a9">
    <w:name w:val="Основной текст + Полужирный"/>
    <w:rsid w:val="00255522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40">
    <w:name w:val="Основной текст + Курсив4"/>
    <w:rsid w:val="00255522"/>
    <w:rPr>
      <w:rFonts w:ascii="Times New Roman" w:hAnsi="Times New Roman" w:cs="Times New Roman"/>
      <w:i/>
      <w:iCs/>
      <w:sz w:val="27"/>
      <w:szCs w:val="27"/>
      <w:lang w:val="ru-RU" w:eastAsia="ar-SA" w:bidi="ar-SA"/>
    </w:rPr>
  </w:style>
  <w:style w:type="character" w:customStyle="1" w:styleId="63">
    <w:name w:val="Основной текст (6)"/>
    <w:rsid w:val="00255522"/>
    <w:rPr>
      <w:rFonts w:ascii="Times New Roman" w:hAnsi="Times New Roman" w:cs="Times New Roman"/>
      <w:i w:val="0"/>
      <w:iCs w:val="0"/>
      <w:sz w:val="27"/>
      <w:szCs w:val="27"/>
      <w:u w:val="single"/>
      <w:lang w:eastAsia="ar-SA" w:bidi="ar-SA"/>
    </w:rPr>
  </w:style>
  <w:style w:type="character" w:customStyle="1" w:styleId="20">
    <w:name w:val="Подпись к таблице (2)_"/>
    <w:rsid w:val="00255522"/>
    <w:rPr>
      <w:b/>
      <w:bCs/>
      <w:sz w:val="27"/>
      <w:szCs w:val="27"/>
      <w:lang w:eastAsia="ar-SA" w:bidi="ar-SA"/>
    </w:rPr>
  </w:style>
  <w:style w:type="character" w:customStyle="1" w:styleId="aa">
    <w:name w:val="Колонтитул_"/>
    <w:rsid w:val="00255522"/>
    <w:rPr>
      <w:lang w:eastAsia="ar-SA" w:bidi="ar-SA"/>
    </w:rPr>
  </w:style>
  <w:style w:type="character" w:customStyle="1" w:styleId="CourierNew">
    <w:name w:val="Колонтитул + Courier New"/>
    <w:rsid w:val="00255522"/>
    <w:rPr>
      <w:rFonts w:ascii="Courier New" w:hAnsi="Courier New" w:cs="Courier New"/>
      <w:sz w:val="22"/>
      <w:szCs w:val="22"/>
      <w:lang w:eastAsia="ar-SA" w:bidi="ar-SA"/>
    </w:rPr>
  </w:style>
  <w:style w:type="character" w:customStyle="1" w:styleId="ab">
    <w:name w:val="Маркеры списка"/>
    <w:rsid w:val="0025552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255522"/>
  </w:style>
  <w:style w:type="paragraph" w:customStyle="1" w:styleId="ad">
    <w:name w:val="Заголовок"/>
    <w:basedOn w:val="a"/>
    <w:next w:val="a0"/>
    <w:rsid w:val="00255522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0">
    <w:name w:val="Body Text"/>
    <w:basedOn w:val="a"/>
    <w:rsid w:val="00255522"/>
    <w:pPr>
      <w:spacing w:before="280" w:after="280"/>
    </w:pPr>
  </w:style>
  <w:style w:type="paragraph" w:styleId="ae">
    <w:name w:val="List"/>
    <w:basedOn w:val="a0"/>
    <w:rsid w:val="00255522"/>
    <w:rPr>
      <w:rFonts w:cs="Lohit Hindi"/>
    </w:rPr>
  </w:style>
  <w:style w:type="paragraph" w:customStyle="1" w:styleId="11">
    <w:name w:val="Название1"/>
    <w:basedOn w:val="a"/>
    <w:rsid w:val="00255522"/>
    <w:pPr>
      <w:suppressLineNumbers/>
      <w:spacing w:before="120" w:after="120"/>
    </w:pPr>
    <w:rPr>
      <w:rFonts w:cs="Lohit Hindi"/>
      <w:i/>
      <w:iCs/>
    </w:rPr>
  </w:style>
  <w:style w:type="paragraph" w:customStyle="1" w:styleId="19">
    <w:name w:val="Указатель1"/>
    <w:basedOn w:val="a"/>
    <w:rsid w:val="00255522"/>
    <w:pPr>
      <w:suppressLineNumbers/>
    </w:pPr>
    <w:rPr>
      <w:rFonts w:cs="Lohit Hindi"/>
    </w:rPr>
  </w:style>
  <w:style w:type="paragraph" w:customStyle="1" w:styleId="msolistparagraph0">
    <w:name w:val="msolistparagraph"/>
    <w:basedOn w:val="a"/>
    <w:rsid w:val="00255522"/>
    <w:pPr>
      <w:spacing w:before="280" w:after="280"/>
    </w:pPr>
  </w:style>
  <w:style w:type="paragraph" w:customStyle="1" w:styleId="msolistparagraphcxspmiddle">
    <w:name w:val="msolistparagraphcxspmiddle"/>
    <w:basedOn w:val="a"/>
    <w:rsid w:val="00255522"/>
    <w:pPr>
      <w:spacing w:before="280" w:after="280"/>
    </w:pPr>
  </w:style>
  <w:style w:type="paragraph" w:customStyle="1" w:styleId="msolistparagraphcxsplast">
    <w:name w:val="msolistparagraphcxsplast"/>
    <w:basedOn w:val="a"/>
    <w:rsid w:val="00255522"/>
    <w:pPr>
      <w:spacing w:before="280" w:after="280"/>
    </w:pPr>
  </w:style>
  <w:style w:type="paragraph" w:styleId="af">
    <w:name w:val="Normal (Web)"/>
    <w:basedOn w:val="a"/>
    <w:uiPriority w:val="99"/>
    <w:rsid w:val="00255522"/>
    <w:pPr>
      <w:spacing w:before="280" w:after="280"/>
    </w:pPr>
  </w:style>
  <w:style w:type="paragraph" w:customStyle="1" w:styleId="consplusnormal">
    <w:name w:val="consplusnormal"/>
    <w:basedOn w:val="a"/>
    <w:rsid w:val="00255522"/>
    <w:pPr>
      <w:spacing w:before="280" w:after="280"/>
    </w:pPr>
  </w:style>
  <w:style w:type="paragraph" w:customStyle="1" w:styleId="af0">
    <w:name w:val="Стиль"/>
    <w:rsid w:val="0025552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21">
    <w:name w:val="Заголовок №21"/>
    <w:basedOn w:val="a"/>
    <w:rsid w:val="00255522"/>
    <w:pPr>
      <w:shd w:val="clear" w:color="auto" w:fill="FFFFFF"/>
      <w:spacing w:after="120" w:line="240" w:lineRule="atLeast"/>
      <w:ind w:hanging="460"/>
      <w:jc w:val="both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rsid w:val="00255522"/>
    <w:pPr>
      <w:shd w:val="clear" w:color="auto" w:fill="FFFFFF"/>
      <w:spacing w:line="274" w:lineRule="exact"/>
      <w:ind w:hanging="380"/>
      <w:jc w:val="both"/>
    </w:pPr>
    <w:rPr>
      <w:i/>
      <w:iCs/>
      <w:sz w:val="23"/>
      <w:szCs w:val="23"/>
    </w:rPr>
  </w:style>
  <w:style w:type="paragraph" w:customStyle="1" w:styleId="31">
    <w:name w:val="Заголовок №31"/>
    <w:basedOn w:val="a"/>
    <w:rsid w:val="00255522"/>
    <w:pPr>
      <w:shd w:val="clear" w:color="auto" w:fill="FFFFFF"/>
      <w:spacing w:before="240" w:line="240" w:lineRule="atLeast"/>
      <w:ind w:hanging="660"/>
      <w:jc w:val="both"/>
    </w:pPr>
    <w:rPr>
      <w:b/>
      <w:bCs/>
      <w:sz w:val="23"/>
      <w:szCs w:val="23"/>
    </w:rPr>
  </w:style>
  <w:style w:type="paragraph" w:customStyle="1" w:styleId="610">
    <w:name w:val="Основной текст (6)1"/>
    <w:basedOn w:val="a"/>
    <w:rsid w:val="00255522"/>
    <w:pPr>
      <w:shd w:val="clear" w:color="auto" w:fill="FFFFFF"/>
      <w:spacing w:line="288" w:lineRule="exact"/>
      <w:jc w:val="both"/>
    </w:pPr>
    <w:rPr>
      <w:i/>
      <w:iCs/>
      <w:sz w:val="23"/>
      <w:szCs w:val="23"/>
    </w:rPr>
  </w:style>
  <w:style w:type="paragraph" w:customStyle="1" w:styleId="410">
    <w:name w:val="Основной текст (4)1"/>
    <w:basedOn w:val="a"/>
    <w:rsid w:val="00255522"/>
    <w:pPr>
      <w:shd w:val="clear" w:color="auto" w:fill="FFFFFF"/>
      <w:spacing w:line="288" w:lineRule="exact"/>
      <w:ind w:hanging="360"/>
    </w:pPr>
    <w:rPr>
      <w:rFonts w:eastAsia="Tahoma"/>
      <w:b/>
      <w:bCs/>
      <w:sz w:val="23"/>
      <w:szCs w:val="23"/>
    </w:rPr>
  </w:style>
  <w:style w:type="paragraph" w:customStyle="1" w:styleId="22">
    <w:name w:val="Заголовок №2"/>
    <w:basedOn w:val="a"/>
    <w:rsid w:val="00255522"/>
    <w:pPr>
      <w:shd w:val="clear" w:color="auto" w:fill="FFFFFF"/>
      <w:spacing w:after="660" w:line="240" w:lineRule="atLeast"/>
      <w:ind w:hanging="360"/>
    </w:pPr>
    <w:rPr>
      <w:rFonts w:eastAsia="Tahoma"/>
      <w:b/>
      <w:bCs/>
      <w:sz w:val="27"/>
      <w:szCs w:val="27"/>
    </w:rPr>
  </w:style>
  <w:style w:type="paragraph" w:customStyle="1" w:styleId="30">
    <w:name w:val="Заголовок №3"/>
    <w:basedOn w:val="a"/>
    <w:rsid w:val="00255522"/>
    <w:pPr>
      <w:shd w:val="clear" w:color="auto" w:fill="FFFFFF"/>
      <w:spacing w:after="840" w:line="240" w:lineRule="atLeast"/>
    </w:pPr>
    <w:rPr>
      <w:rFonts w:eastAsia="Tahoma"/>
      <w:b/>
      <w:bCs/>
      <w:sz w:val="27"/>
      <w:szCs w:val="27"/>
    </w:rPr>
  </w:style>
  <w:style w:type="paragraph" w:customStyle="1" w:styleId="23">
    <w:name w:val="Подпись к таблице (2)"/>
    <w:basedOn w:val="a"/>
    <w:rsid w:val="00255522"/>
    <w:pPr>
      <w:shd w:val="clear" w:color="auto" w:fill="FFFFFF"/>
      <w:spacing w:before="240" w:line="240" w:lineRule="atLeast"/>
    </w:pPr>
    <w:rPr>
      <w:b/>
      <w:bCs/>
      <w:sz w:val="27"/>
      <w:szCs w:val="27"/>
    </w:rPr>
  </w:style>
  <w:style w:type="paragraph" w:customStyle="1" w:styleId="af1">
    <w:name w:val="Колонтитул"/>
    <w:basedOn w:val="a"/>
    <w:rsid w:val="00255522"/>
    <w:pPr>
      <w:shd w:val="clear" w:color="auto" w:fill="FFFFFF"/>
    </w:pPr>
    <w:rPr>
      <w:sz w:val="20"/>
      <w:szCs w:val="20"/>
    </w:rPr>
  </w:style>
  <w:style w:type="paragraph" w:customStyle="1" w:styleId="Default">
    <w:name w:val="Default"/>
    <w:rsid w:val="0025552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2">
    <w:name w:val="No Spacing"/>
    <w:qFormat/>
    <w:rsid w:val="0025552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rsid w:val="00255522"/>
  </w:style>
  <w:style w:type="paragraph" w:customStyle="1" w:styleId="af5">
    <w:name w:val="Содержимое таблицы"/>
    <w:basedOn w:val="a"/>
    <w:rsid w:val="00255522"/>
    <w:pPr>
      <w:suppressLineNumbers/>
    </w:pPr>
  </w:style>
  <w:style w:type="paragraph" w:styleId="af6">
    <w:name w:val="List Paragraph"/>
    <w:basedOn w:val="a"/>
    <w:qFormat/>
    <w:rsid w:val="002555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Абзац списка1"/>
    <w:basedOn w:val="a"/>
    <w:rsid w:val="002555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Заголовок таблицы"/>
    <w:basedOn w:val="af5"/>
    <w:rsid w:val="00255522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55522"/>
  </w:style>
  <w:style w:type="paragraph" w:styleId="af9">
    <w:name w:val="header"/>
    <w:basedOn w:val="a"/>
    <w:rsid w:val="00255522"/>
    <w:pPr>
      <w:suppressLineNumbers/>
      <w:tabs>
        <w:tab w:val="center" w:pos="4819"/>
        <w:tab w:val="right" w:pos="9638"/>
      </w:tabs>
    </w:pPr>
  </w:style>
  <w:style w:type="paragraph" w:customStyle="1" w:styleId="New">
    <w:name w:val="Обычный New"/>
    <w:basedOn w:val="a"/>
    <w:rsid w:val="000D5AE7"/>
    <w:pPr>
      <w:widowControl w:val="0"/>
      <w:tabs>
        <w:tab w:val="left" w:pos="5670"/>
        <w:tab w:val="left" w:pos="5812"/>
      </w:tabs>
      <w:autoSpaceDN w:val="0"/>
      <w:spacing w:line="360" w:lineRule="auto"/>
      <w:ind w:left="5103"/>
      <w:jc w:val="center"/>
      <w:textAlignment w:val="baseline"/>
    </w:pPr>
    <w:rPr>
      <w:rFonts w:eastAsia="SimSun" w:cs="Tahoma"/>
      <w:b/>
      <w:bCs/>
      <w:color w:val="000000"/>
      <w:kern w:val="3"/>
      <w:sz w:val="32"/>
      <w:szCs w:val="32"/>
      <w:lang w:eastAsia="ru-RU"/>
    </w:rPr>
  </w:style>
  <w:style w:type="paragraph" w:customStyle="1" w:styleId="Standard">
    <w:name w:val="Standard"/>
    <w:uiPriority w:val="99"/>
    <w:rsid w:val="00E20888"/>
    <w:pPr>
      <w:suppressAutoHyphens/>
      <w:autoSpaceDN w:val="0"/>
      <w:spacing w:line="360" w:lineRule="auto"/>
      <w:ind w:firstLine="851"/>
      <w:jc w:val="both"/>
      <w:textAlignment w:val="baseline"/>
    </w:pPr>
    <w:rPr>
      <w:rFonts w:eastAsia="Calibri"/>
      <w:kern w:val="3"/>
      <w:sz w:val="26"/>
      <w:szCs w:val="26"/>
      <w:lang w:eastAsia="en-US"/>
    </w:rPr>
  </w:style>
  <w:style w:type="table" w:styleId="afa">
    <w:name w:val="Table Grid"/>
    <w:basedOn w:val="a2"/>
    <w:uiPriority w:val="59"/>
    <w:rsid w:val="008A3C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1"/>
    <w:rsid w:val="003E7A54"/>
  </w:style>
  <w:style w:type="character" w:customStyle="1" w:styleId="212pt">
    <w:name w:val="Основной текст (2) + 12 pt;Не полужирный"/>
    <w:basedOn w:val="a1"/>
    <w:rsid w:val="007A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basedOn w:val="a1"/>
    <w:rsid w:val="007A1D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b">
    <w:name w:val="Название объекта1"/>
    <w:basedOn w:val="a"/>
    <w:next w:val="a"/>
    <w:rsid w:val="00B52F21"/>
    <w:rPr>
      <w:b/>
      <w:bCs/>
      <w:sz w:val="20"/>
      <w:szCs w:val="20"/>
    </w:rPr>
  </w:style>
  <w:style w:type="paragraph" w:customStyle="1" w:styleId="pc">
    <w:name w:val="pc"/>
    <w:basedOn w:val="a"/>
    <w:rsid w:val="005D37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3067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306726"/>
    <w:rPr>
      <w:rFonts w:ascii="Tahoma" w:hAnsi="Tahoma" w:cs="Tahoma"/>
      <w:sz w:val="16"/>
      <w:szCs w:val="16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E611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31-jlc6c.xn--p1ai/images/sampledata/doc31/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f74.ipb.su/index.php?showtopic=21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74.ipb.su/index.php?showtopic=22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nf74.ipb.su/index.php?showtopic=2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74.ipb.su/index.php?showtopic=2113" TargetMode="External"/><Relationship Id="rId14" Type="http://schemas.openxmlformats.org/officeDocument/2006/relationships/hyperlink" Target="http://zubstom.ru/docs/index-4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096A-056F-4E01-A3F0-C1D1671A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75</Pages>
  <Words>18837</Words>
  <Characters>107376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CSPU</Company>
  <LinksUpToDate>false</LinksUpToDate>
  <CharactersWithSpaces>125962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Comp</cp:lastModifiedBy>
  <cp:revision>46</cp:revision>
  <cp:lastPrinted>2019-01-16T09:55:00Z</cp:lastPrinted>
  <dcterms:created xsi:type="dcterms:W3CDTF">2019-01-11T11:00:00Z</dcterms:created>
  <dcterms:modified xsi:type="dcterms:W3CDTF">2019-02-06T09:33:00Z</dcterms:modified>
</cp:coreProperties>
</file>